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E95F21" w14:textId="6A5A789E" w:rsidR="00F424C4" w:rsidRDefault="00A94B3B" w:rsidP="0029427D">
      <w:pPr>
        <w:pStyle w:val="Textoindependiente"/>
        <w:spacing w:before="73"/>
        <w:ind w:left="0"/>
      </w:pPr>
      <w:r>
        <w:rPr>
          <w:rFonts w:ascii="Arial" w:hAnsi="Arial" w:cs="Arial"/>
          <w:b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7AC249" wp14:editId="20655429">
                <wp:simplePos x="0" y="0"/>
                <wp:positionH relativeFrom="column">
                  <wp:posOffset>5288280</wp:posOffset>
                </wp:positionH>
                <wp:positionV relativeFrom="paragraph">
                  <wp:posOffset>-372110</wp:posOffset>
                </wp:positionV>
                <wp:extent cx="1696720" cy="1071245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720" cy="1071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A552B9" w14:textId="2A635923" w:rsidR="00165406" w:rsidRDefault="00A94B3B">
                            <w:r w:rsidRPr="00CF3441">
                              <w:rPr>
                                <w:noProof/>
                                <w:lang w:val="es-CO" w:eastAsia="es-CO"/>
                              </w:rPr>
                              <w:drawing>
                                <wp:inline distT="0" distB="0" distL="0" distR="0" wp14:anchorId="274FE190" wp14:editId="597F1225">
                                  <wp:extent cx="1417320" cy="896745"/>
                                  <wp:effectExtent l="0" t="0" r="0" b="0"/>
                                  <wp:docPr id="1" name="Imagen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n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22606" cy="9000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07AC24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16.4pt;margin-top:-29.3pt;width:133.6pt;height:84.3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" stroked="f">
                <v:textbox style="mso-fit-shape-to-text:t">
                  <w:txbxContent>
                    <w:p w14:paraId="62A552B9" w14:textId="2A635923" w:rsidR="00165406" w:rsidRDefault="00A94B3B">
                      <w:r w:rsidRPr="00CF3441">
                        <w:rPr>
                          <w:noProof/>
                          <w:lang w:val="es-CO" w:eastAsia="es-CO"/>
                        </w:rPr>
                        <w:drawing>
                          <wp:inline distT="0" distB="0" distL="0" distR="0" wp14:anchorId="274FE190" wp14:editId="597F1225">
                            <wp:extent cx="1417320" cy="896745"/>
                            <wp:effectExtent l="0" t="0" r="0" b="0"/>
                            <wp:docPr id="1" name="Imagen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n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22606" cy="9000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29427D">
        <w:t xml:space="preserve"> </w:t>
      </w:r>
      <w:bookmarkStart w:id="0" w:name="_GoBack"/>
      <w:bookmarkEnd w:id="0"/>
    </w:p>
    <w:p w14:paraId="3AF35BA4" w14:textId="77777777" w:rsidR="001D3663" w:rsidRPr="00930F3D" w:rsidRDefault="001D3663" w:rsidP="0029427D">
      <w:pPr>
        <w:pStyle w:val="Textoindependiente"/>
        <w:spacing w:before="73"/>
        <w:ind w:left="0"/>
        <w:rPr>
          <w:rFonts w:ascii="Arial" w:hAnsi="Arial" w:cs="Arial"/>
        </w:rPr>
      </w:pPr>
    </w:p>
    <w:p w14:paraId="250F7693" w14:textId="0A4E7D4E" w:rsidR="001156A3" w:rsidRPr="00930F3D" w:rsidRDefault="0029427D" w:rsidP="0029427D">
      <w:pPr>
        <w:pStyle w:val="Textoindependiente"/>
        <w:spacing w:before="73"/>
        <w:ind w:left="0"/>
        <w:rPr>
          <w:rFonts w:ascii="Arial" w:hAnsi="Arial" w:cs="Arial"/>
        </w:rPr>
      </w:pPr>
      <w:r w:rsidRPr="00930F3D">
        <w:rPr>
          <w:rFonts w:ascii="Arial" w:hAnsi="Arial" w:cs="Arial"/>
        </w:rPr>
        <w:t xml:space="preserve"> </w:t>
      </w:r>
      <w:r w:rsidR="00BE2C24">
        <w:rPr>
          <w:rFonts w:ascii="Arial" w:hAnsi="Arial" w:cs="Arial"/>
        </w:rPr>
        <w:t>Bucaramanga, Noviembre 14</w:t>
      </w:r>
      <w:r w:rsidR="00344817" w:rsidRPr="00930F3D">
        <w:rPr>
          <w:rFonts w:ascii="Arial" w:hAnsi="Arial" w:cs="Arial"/>
        </w:rPr>
        <w:t xml:space="preserve"> </w:t>
      </w:r>
      <w:r w:rsidR="00DD2D4C" w:rsidRPr="00930F3D">
        <w:rPr>
          <w:rFonts w:ascii="Arial" w:hAnsi="Arial" w:cs="Arial"/>
        </w:rPr>
        <w:t>de</w:t>
      </w:r>
      <w:r w:rsidR="00DD2D4C" w:rsidRPr="00930F3D">
        <w:rPr>
          <w:rFonts w:ascii="Arial" w:hAnsi="Arial" w:cs="Arial"/>
          <w:spacing w:val="-1"/>
        </w:rPr>
        <w:t xml:space="preserve"> </w:t>
      </w:r>
      <w:r w:rsidR="00157F3E" w:rsidRPr="00930F3D">
        <w:rPr>
          <w:rFonts w:ascii="Arial" w:hAnsi="Arial" w:cs="Arial"/>
        </w:rPr>
        <w:t>2025</w:t>
      </w:r>
      <w:r w:rsidR="00892B64" w:rsidRPr="00930F3D">
        <w:rPr>
          <w:rFonts w:ascii="Arial" w:hAnsi="Arial" w:cs="Arial"/>
        </w:rPr>
        <w:t>.</w:t>
      </w:r>
    </w:p>
    <w:p w14:paraId="5D44B0A1" w14:textId="1D77B484" w:rsidR="001156A3" w:rsidRPr="00930F3D" w:rsidRDefault="00A94B3B">
      <w:pPr>
        <w:pStyle w:val="Textoindependiente"/>
        <w:spacing w:before="1"/>
        <w:ind w:left="0"/>
        <w:rPr>
          <w:rFonts w:ascii="Arial" w:hAnsi="Arial" w:cs="Arial"/>
        </w:rPr>
      </w:pPr>
      <w:r w:rsidRPr="00930F3D">
        <w:rPr>
          <w:rFonts w:ascii="Arial" w:hAnsi="Arial" w:cs="Arial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07C4A33" wp14:editId="20BF15C4">
                <wp:simplePos x="0" y="0"/>
                <wp:positionH relativeFrom="column">
                  <wp:posOffset>5647055</wp:posOffset>
                </wp:positionH>
                <wp:positionV relativeFrom="paragraph">
                  <wp:posOffset>131445</wp:posOffset>
                </wp:positionV>
                <wp:extent cx="1402080" cy="2484120"/>
                <wp:effectExtent l="0" t="0" r="762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2484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CF5AAC" w14:textId="77777777" w:rsidR="00D17EC4" w:rsidRPr="00D17EC4" w:rsidRDefault="00D17EC4" w:rsidP="00D17EC4">
                            <w:pPr>
                              <w:jc w:val="both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“</w:t>
                            </w:r>
                            <w:r w:rsidRPr="00D17EC4">
                              <w:rPr>
                                <w:b/>
                                <w:sz w:val="20"/>
                                <w:szCs w:val="20"/>
                              </w:rPr>
                              <w:t>Grábate en el corazón estas palabras que hoy te mando. Incúlcaselas continuamente a tus hijos. Háblales de ellas cuando estés en tu casa y cuando vayas por el camino, cuando te acuestes y cuando te levantes”.</w:t>
                            </w:r>
                          </w:p>
                          <w:p w14:paraId="7AD657DD" w14:textId="77777777" w:rsidR="00D17EC4" w:rsidRPr="006A1DAF" w:rsidRDefault="00C25EBD" w:rsidP="00D17EC4">
                            <w:pPr>
                              <w:jc w:val="both"/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</w:pPr>
                            <w:hyperlink r:id="rId9" w:history="1">
                              <w:r w:rsidR="00D17EC4" w:rsidRPr="006A1DAF">
                                <w:rPr>
                                  <w:rStyle w:val="Hipervnculo"/>
                                  <w:b/>
                                  <w:color w:val="000000"/>
                                  <w:sz w:val="20"/>
                                  <w:szCs w:val="20"/>
                                  <w:u w:val="none"/>
                                </w:rPr>
                                <w:t>Deuteronomio 6:6-7</w:t>
                              </w:r>
                            </w:hyperlink>
                          </w:p>
                          <w:p w14:paraId="0BF5C242" w14:textId="77777777" w:rsidR="00D17EC4" w:rsidRDefault="00D17EC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07C4A33" id="Cuadro de texto 2" o:spid="_x0000_s1027" type="#_x0000_t202" style="position:absolute;margin-left:444.65pt;margin-top:10.35pt;width:110.4pt;height:195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" stroked="f" strokeweight=".5pt">
                <v:textbox>
                  <w:txbxContent>
                    <w:p w14:paraId="31CF5AAC" w14:textId="77777777" w:rsidR="00D17EC4" w:rsidRPr="00D17EC4" w:rsidRDefault="00D17EC4" w:rsidP="00D17EC4">
                      <w:pPr>
                        <w:jc w:val="both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“</w:t>
                      </w:r>
                      <w:r w:rsidRPr="00D17EC4">
                        <w:rPr>
                          <w:b/>
                          <w:sz w:val="20"/>
                          <w:szCs w:val="20"/>
                        </w:rPr>
                        <w:t>Grábate en el corazón estas palabras que hoy te mando. Incúlcaselas continuamente a tus hijos. Háblales de ellas cuando estés en tu casa y cuando vayas por el camino, cuando te acuestes y cuando te levantes”.</w:t>
                      </w:r>
                    </w:p>
                    <w:p w14:paraId="7AD657DD" w14:textId="77777777" w:rsidR="00D17EC4" w:rsidRPr="006A1DAF" w:rsidRDefault="009E7A79" w:rsidP="00D17EC4">
                      <w:pPr>
                        <w:jc w:val="both"/>
                        <w:rPr>
                          <w:b/>
                          <w:color w:val="000000"/>
                          <w:sz w:val="20"/>
                          <w:szCs w:val="20"/>
                        </w:rPr>
                      </w:pPr>
                      <w:hyperlink r:id="rId10" w:history="1">
                        <w:r w:rsidR="00D17EC4" w:rsidRPr="006A1DAF">
                          <w:rPr>
                            <w:rStyle w:val="Hipervnculo"/>
                            <w:b/>
                            <w:color w:val="000000"/>
                            <w:sz w:val="20"/>
                            <w:szCs w:val="20"/>
                            <w:u w:val="none"/>
                          </w:rPr>
                          <w:t>Deuteronomio 6:6-7</w:t>
                        </w:r>
                      </w:hyperlink>
                    </w:p>
                    <w:p w14:paraId="0BF5C242" w14:textId="77777777" w:rsidR="00D17EC4" w:rsidRDefault="00D17EC4"/>
                  </w:txbxContent>
                </v:textbox>
              </v:shape>
            </w:pict>
          </mc:Fallback>
        </mc:AlternateContent>
      </w:r>
    </w:p>
    <w:p w14:paraId="2F38F86A" w14:textId="77777777" w:rsidR="001156A3" w:rsidRPr="00930F3D" w:rsidRDefault="001156A3" w:rsidP="0029427D">
      <w:pPr>
        <w:pStyle w:val="Textoindependiente"/>
        <w:spacing w:line="252" w:lineRule="exact"/>
        <w:ind w:left="0"/>
        <w:rPr>
          <w:rFonts w:ascii="Arial" w:hAnsi="Arial" w:cs="Arial"/>
        </w:rPr>
      </w:pPr>
    </w:p>
    <w:p w14:paraId="379ED1E0" w14:textId="77777777" w:rsidR="0029427D" w:rsidRPr="00930F3D" w:rsidRDefault="0029427D" w:rsidP="0029427D">
      <w:pPr>
        <w:pStyle w:val="Textoindependiente"/>
        <w:tabs>
          <w:tab w:val="left" w:pos="1517"/>
        </w:tabs>
        <w:spacing w:before="131"/>
        <w:ind w:left="102"/>
        <w:rPr>
          <w:rFonts w:ascii="Arial" w:hAnsi="Arial" w:cs="Arial"/>
        </w:rPr>
      </w:pPr>
      <w:r w:rsidRPr="00930F3D">
        <w:rPr>
          <w:rFonts w:ascii="Arial" w:hAnsi="Arial" w:cs="Arial"/>
          <w:b/>
        </w:rPr>
        <w:t xml:space="preserve">Para:  </w:t>
      </w:r>
      <w:r w:rsidR="00346524" w:rsidRPr="00930F3D">
        <w:rPr>
          <w:rFonts w:ascii="Arial" w:hAnsi="Arial" w:cs="Arial"/>
          <w:b/>
        </w:rPr>
        <w:t xml:space="preserve">  </w:t>
      </w:r>
      <w:r w:rsidRPr="00930F3D">
        <w:rPr>
          <w:rFonts w:ascii="Arial" w:hAnsi="Arial" w:cs="Arial"/>
          <w:b/>
        </w:rPr>
        <w:t xml:space="preserve">  </w:t>
      </w:r>
      <w:r w:rsidRPr="00930F3D">
        <w:rPr>
          <w:rFonts w:ascii="Arial" w:hAnsi="Arial" w:cs="Arial"/>
        </w:rPr>
        <w:t>PADRES</w:t>
      </w:r>
      <w:r w:rsidRPr="00930F3D">
        <w:rPr>
          <w:rFonts w:ascii="Arial" w:hAnsi="Arial" w:cs="Arial"/>
          <w:spacing w:val="-2"/>
        </w:rPr>
        <w:t xml:space="preserve"> </w:t>
      </w:r>
      <w:r w:rsidR="00165406" w:rsidRPr="00930F3D">
        <w:rPr>
          <w:rFonts w:ascii="Arial" w:hAnsi="Arial" w:cs="Arial"/>
          <w:spacing w:val="-2"/>
        </w:rPr>
        <w:t xml:space="preserve">Y MADRES </w:t>
      </w:r>
      <w:r w:rsidRPr="00930F3D">
        <w:rPr>
          <w:rFonts w:ascii="Arial" w:hAnsi="Arial" w:cs="Arial"/>
        </w:rPr>
        <w:t>DE</w:t>
      </w:r>
      <w:r w:rsidRPr="00930F3D">
        <w:rPr>
          <w:rFonts w:ascii="Arial" w:hAnsi="Arial" w:cs="Arial"/>
          <w:spacing w:val="-1"/>
        </w:rPr>
        <w:t xml:space="preserve"> </w:t>
      </w:r>
      <w:r w:rsidR="00041330" w:rsidRPr="00930F3D">
        <w:rPr>
          <w:rFonts w:ascii="Arial" w:hAnsi="Arial" w:cs="Arial"/>
        </w:rPr>
        <w:t xml:space="preserve">FAMILIA </w:t>
      </w:r>
    </w:p>
    <w:p w14:paraId="62E65045" w14:textId="77777777" w:rsidR="0029427D" w:rsidRPr="00930F3D" w:rsidRDefault="0029427D" w:rsidP="0029427D">
      <w:pPr>
        <w:pStyle w:val="Textoindependiente"/>
        <w:tabs>
          <w:tab w:val="left" w:pos="1517"/>
        </w:tabs>
        <w:spacing w:before="41"/>
        <w:ind w:left="102"/>
        <w:rPr>
          <w:rFonts w:ascii="Arial" w:hAnsi="Arial" w:cs="Arial"/>
        </w:rPr>
      </w:pPr>
      <w:r w:rsidRPr="00930F3D">
        <w:rPr>
          <w:rFonts w:ascii="Arial" w:hAnsi="Arial" w:cs="Arial"/>
          <w:b/>
        </w:rPr>
        <w:t xml:space="preserve">De:       </w:t>
      </w:r>
      <w:r w:rsidR="00346524" w:rsidRPr="00930F3D">
        <w:rPr>
          <w:rFonts w:ascii="Arial" w:hAnsi="Arial" w:cs="Arial"/>
          <w:b/>
        </w:rPr>
        <w:t xml:space="preserve">  </w:t>
      </w:r>
      <w:r w:rsidRPr="00930F3D">
        <w:rPr>
          <w:rFonts w:ascii="Arial" w:hAnsi="Arial" w:cs="Arial"/>
        </w:rPr>
        <w:t>COORDINACIÓN</w:t>
      </w:r>
      <w:r w:rsidRPr="00930F3D">
        <w:rPr>
          <w:rFonts w:ascii="Arial" w:hAnsi="Arial" w:cs="Arial"/>
          <w:spacing w:val="-6"/>
        </w:rPr>
        <w:t xml:space="preserve"> </w:t>
      </w:r>
      <w:r w:rsidRPr="00930F3D">
        <w:rPr>
          <w:rFonts w:ascii="Arial" w:hAnsi="Arial" w:cs="Arial"/>
        </w:rPr>
        <w:t>ACADÉMICA</w:t>
      </w:r>
    </w:p>
    <w:p w14:paraId="38A2555D" w14:textId="77777777" w:rsidR="00165406" w:rsidRPr="00930F3D" w:rsidRDefault="00165406" w:rsidP="0029427D">
      <w:pPr>
        <w:pStyle w:val="Textoindependiente"/>
        <w:tabs>
          <w:tab w:val="left" w:pos="1517"/>
        </w:tabs>
        <w:spacing w:before="41"/>
        <w:ind w:left="102"/>
        <w:rPr>
          <w:rFonts w:ascii="Arial" w:hAnsi="Arial" w:cs="Arial"/>
          <w:b/>
        </w:rPr>
      </w:pPr>
    </w:p>
    <w:p w14:paraId="46B192A6" w14:textId="77777777" w:rsidR="00165406" w:rsidRPr="00930F3D" w:rsidRDefault="00165406" w:rsidP="0029427D">
      <w:pPr>
        <w:pStyle w:val="Textoindependiente"/>
        <w:tabs>
          <w:tab w:val="left" w:pos="1517"/>
        </w:tabs>
        <w:spacing w:before="41"/>
        <w:ind w:left="102"/>
        <w:rPr>
          <w:rFonts w:ascii="Arial" w:hAnsi="Arial" w:cs="Arial"/>
          <w:b/>
        </w:rPr>
      </w:pPr>
    </w:p>
    <w:p w14:paraId="2553B72F" w14:textId="77777777" w:rsidR="007D5AB2" w:rsidRPr="00930F3D" w:rsidRDefault="0029427D" w:rsidP="00930F3D">
      <w:pPr>
        <w:pStyle w:val="Textoindependiente"/>
        <w:tabs>
          <w:tab w:val="left" w:pos="1517"/>
        </w:tabs>
        <w:spacing w:before="41"/>
        <w:ind w:left="102"/>
        <w:jc w:val="center"/>
        <w:rPr>
          <w:rFonts w:ascii="Arial" w:hAnsi="Arial" w:cs="Arial"/>
          <w:b/>
          <w:spacing w:val="-2"/>
        </w:rPr>
      </w:pPr>
      <w:r w:rsidRPr="00930F3D">
        <w:rPr>
          <w:rFonts w:ascii="Arial" w:hAnsi="Arial" w:cs="Arial"/>
          <w:b/>
        </w:rPr>
        <w:t>A</w:t>
      </w:r>
      <w:r w:rsidR="00165406" w:rsidRPr="00930F3D">
        <w:rPr>
          <w:rFonts w:ascii="Arial" w:hAnsi="Arial" w:cs="Arial"/>
          <w:b/>
        </w:rPr>
        <w:t>SUNTO</w:t>
      </w:r>
      <w:r w:rsidRPr="00930F3D">
        <w:rPr>
          <w:rFonts w:ascii="Arial" w:hAnsi="Arial" w:cs="Arial"/>
          <w:b/>
        </w:rPr>
        <w:t xml:space="preserve">: </w:t>
      </w:r>
      <w:r w:rsidR="00165406" w:rsidRPr="00930F3D">
        <w:rPr>
          <w:rFonts w:ascii="Arial" w:hAnsi="Arial" w:cs="Arial"/>
          <w:b/>
        </w:rPr>
        <w:t>CRONOGRAMA</w:t>
      </w:r>
      <w:r w:rsidRPr="00930F3D">
        <w:rPr>
          <w:rFonts w:ascii="Arial" w:hAnsi="Arial" w:cs="Arial"/>
          <w:b/>
          <w:spacing w:val="-6"/>
        </w:rPr>
        <w:t xml:space="preserve"> </w:t>
      </w:r>
      <w:r w:rsidRPr="00930F3D">
        <w:rPr>
          <w:rFonts w:ascii="Arial" w:hAnsi="Arial" w:cs="Arial"/>
          <w:b/>
        </w:rPr>
        <w:t>DE</w:t>
      </w:r>
      <w:r w:rsidRPr="00930F3D">
        <w:rPr>
          <w:rFonts w:ascii="Arial" w:hAnsi="Arial" w:cs="Arial"/>
          <w:b/>
          <w:spacing w:val="-5"/>
        </w:rPr>
        <w:t xml:space="preserve"> </w:t>
      </w:r>
      <w:r w:rsidR="00E00E1F" w:rsidRPr="00930F3D">
        <w:rPr>
          <w:rFonts w:ascii="Arial" w:hAnsi="Arial" w:cs="Arial"/>
          <w:b/>
        </w:rPr>
        <w:t>ACUMULATIVOS EXTEMPORÁNEOS</w:t>
      </w:r>
    </w:p>
    <w:p w14:paraId="17A7477D" w14:textId="2AA0465C" w:rsidR="0029427D" w:rsidRPr="00930F3D" w:rsidRDefault="00157F3E" w:rsidP="00930F3D">
      <w:pPr>
        <w:pStyle w:val="Textoindependiente"/>
        <w:tabs>
          <w:tab w:val="left" w:pos="1517"/>
        </w:tabs>
        <w:spacing w:before="41"/>
        <w:ind w:left="102"/>
        <w:jc w:val="center"/>
        <w:rPr>
          <w:rFonts w:ascii="Arial" w:hAnsi="Arial" w:cs="Arial"/>
        </w:rPr>
      </w:pPr>
      <w:r w:rsidRPr="00930F3D">
        <w:rPr>
          <w:rFonts w:ascii="Arial" w:hAnsi="Arial" w:cs="Arial"/>
          <w:b/>
        </w:rPr>
        <w:t>I</w:t>
      </w:r>
      <w:r w:rsidR="00BA3BEB" w:rsidRPr="00930F3D">
        <w:rPr>
          <w:rFonts w:ascii="Arial" w:hAnsi="Arial" w:cs="Arial"/>
          <w:b/>
        </w:rPr>
        <w:t>I</w:t>
      </w:r>
      <w:r w:rsidR="002C3A42" w:rsidRPr="00930F3D">
        <w:rPr>
          <w:rFonts w:ascii="Arial" w:hAnsi="Arial" w:cs="Arial"/>
          <w:b/>
        </w:rPr>
        <w:t>I</w:t>
      </w:r>
      <w:r w:rsidR="00344817" w:rsidRPr="00930F3D">
        <w:rPr>
          <w:rFonts w:ascii="Arial" w:hAnsi="Arial" w:cs="Arial"/>
          <w:b/>
        </w:rPr>
        <w:t xml:space="preserve"> TRIMESTRE ACADÉMICO </w:t>
      </w:r>
      <w:r w:rsidRPr="00930F3D">
        <w:rPr>
          <w:rFonts w:ascii="Arial" w:hAnsi="Arial" w:cs="Arial"/>
          <w:b/>
        </w:rPr>
        <w:t>2025</w:t>
      </w:r>
    </w:p>
    <w:p w14:paraId="076E4FD8" w14:textId="77777777" w:rsidR="00C06D30" w:rsidRPr="00930F3D" w:rsidRDefault="00C06D30" w:rsidP="00EC147F">
      <w:pPr>
        <w:pStyle w:val="Textoindependiente"/>
        <w:ind w:left="0"/>
        <w:rPr>
          <w:rFonts w:ascii="Arial" w:hAnsi="Arial" w:cs="Arial"/>
        </w:rPr>
      </w:pPr>
    </w:p>
    <w:p w14:paraId="2DF9C53F" w14:textId="77777777" w:rsidR="00021E87" w:rsidRPr="00930F3D" w:rsidRDefault="00021E87" w:rsidP="00EC147F">
      <w:pPr>
        <w:pStyle w:val="Textoindependiente"/>
        <w:ind w:left="0"/>
        <w:rPr>
          <w:rFonts w:ascii="Arial" w:hAnsi="Arial" w:cs="Arial"/>
        </w:rPr>
      </w:pPr>
    </w:p>
    <w:p w14:paraId="2C2A65C5" w14:textId="77777777" w:rsidR="00BA3BEB" w:rsidRPr="00930F3D" w:rsidRDefault="00EC147F" w:rsidP="00EC147F">
      <w:pPr>
        <w:pStyle w:val="Textoindependiente"/>
        <w:ind w:left="0"/>
        <w:rPr>
          <w:rFonts w:ascii="Arial" w:hAnsi="Arial" w:cs="Arial"/>
        </w:rPr>
      </w:pPr>
      <w:r w:rsidRPr="00930F3D">
        <w:rPr>
          <w:rFonts w:ascii="Arial" w:hAnsi="Arial" w:cs="Arial"/>
        </w:rPr>
        <w:t>Respetados</w:t>
      </w:r>
      <w:r w:rsidRPr="00930F3D">
        <w:rPr>
          <w:rFonts w:ascii="Arial" w:hAnsi="Arial" w:cs="Arial"/>
          <w:spacing w:val="-2"/>
        </w:rPr>
        <w:t xml:space="preserve"> </w:t>
      </w:r>
      <w:r w:rsidR="00A37E0A" w:rsidRPr="00930F3D">
        <w:rPr>
          <w:rFonts w:ascii="Arial" w:hAnsi="Arial" w:cs="Arial"/>
        </w:rPr>
        <w:t xml:space="preserve">Padres </w:t>
      </w:r>
      <w:r w:rsidR="00BA3BEB" w:rsidRPr="00930F3D">
        <w:rPr>
          <w:rFonts w:ascii="Arial" w:hAnsi="Arial" w:cs="Arial"/>
        </w:rPr>
        <w:t>de Familia</w:t>
      </w:r>
    </w:p>
    <w:p w14:paraId="18A05584" w14:textId="77777777" w:rsidR="00BA3BEB" w:rsidRPr="00930F3D" w:rsidRDefault="00BA3BEB" w:rsidP="00EC147F">
      <w:pPr>
        <w:pStyle w:val="Textoindependiente"/>
        <w:ind w:left="0"/>
        <w:rPr>
          <w:rFonts w:ascii="Arial" w:hAnsi="Arial" w:cs="Arial"/>
        </w:rPr>
      </w:pPr>
    </w:p>
    <w:p w14:paraId="38FE8072" w14:textId="69FD608B" w:rsidR="00EC147F" w:rsidRPr="00930F3D" w:rsidRDefault="00BA3BEB" w:rsidP="00EC147F">
      <w:pPr>
        <w:pStyle w:val="Textoindependiente"/>
        <w:ind w:left="0"/>
        <w:rPr>
          <w:rFonts w:ascii="Arial" w:hAnsi="Arial" w:cs="Arial"/>
        </w:rPr>
      </w:pPr>
      <w:r w:rsidRPr="00930F3D">
        <w:rPr>
          <w:rFonts w:ascii="Arial" w:hAnsi="Arial" w:cs="Arial"/>
        </w:rPr>
        <w:t>R</w:t>
      </w:r>
      <w:r w:rsidR="00EC147F" w:rsidRPr="00930F3D">
        <w:rPr>
          <w:rFonts w:ascii="Arial" w:hAnsi="Arial" w:cs="Arial"/>
        </w:rPr>
        <w:t>eciban</w:t>
      </w:r>
      <w:r w:rsidR="00EC147F" w:rsidRPr="00930F3D">
        <w:rPr>
          <w:rFonts w:ascii="Arial" w:hAnsi="Arial" w:cs="Arial"/>
          <w:spacing w:val="-3"/>
        </w:rPr>
        <w:t xml:space="preserve"> </w:t>
      </w:r>
      <w:r w:rsidR="00EC147F" w:rsidRPr="00930F3D">
        <w:rPr>
          <w:rFonts w:ascii="Arial" w:hAnsi="Arial" w:cs="Arial"/>
        </w:rPr>
        <w:t>un</w:t>
      </w:r>
      <w:r w:rsidR="00EC147F" w:rsidRPr="00930F3D">
        <w:rPr>
          <w:rFonts w:ascii="Arial" w:hAnsi="Arial" w:cs="Arial"/>
          <w:spacing w:val="-1"/>
        </w:rPr>
        <w:t xml:space="preserve"> </w:t>
      </w:r>
      <w:r w:rsidR="00EC147F" w:rsidRPr="00930F3D">
        <w:rPr>
          <w:rFonts w:ascii="Arial" w:hAnsi="Arial" w:cs="Arial"/>
        </w:rPr>
        <w:t>cordial</w:t>
      </w:r>
      <w:r w:rsidR="00EC147F" w:rsidRPr="00930F3D">
        <w:rPr>
          <w:rFonts w:ascii="Arial" w:hAnsi="Arial" w:cs="Arial"/>
          <w:spacing w:val="-3"/>
        </w:rPr>
        <w:t xml:space="preserve"> </w:t>
      </w:r>
      <w:r w:rsidR="00EC147F" w:rsidRPr="00930F3D">
        <w:rPr>
          <w:rFonts w:ascii="Arial" w:hAnsi="Arial" w:cs="Arial"/>
        </w:rPr>
        <w:t>saludo</w:t>
      </w:r>
      <w:r w:rsidR="00157F3E" w:rsidRPr="00930F3D">
        <w:rPr>
          <w:rFonts w:ascii="Arial" w:hAnsi="Arial" w:cs="Arial"/>
        </w:rPr>
        <w:t>.</w:t>
      </w:r>
    </w:p>
    <w:p w14:paraId="16926524" w14:textId="77777777" w:rsidR="00EC147F" w:rsidRPr="00930F3D" w:rsidRDefault="00EC147F" w:rsidP="00EC147F">
      <w:pPr>
        <w:pStyle w:val="Textoindependiente"/>
        <w:spacing w:before="6"/>
        <w:rPr>
          <w:rFonts w:ascii="Arial" w:hAnsi="Arial" w:cs="Arial"/>
        </w:rPr>
      </w:pPr>
    </w:p>
    <w:p w14:paraId="5FD15C60" w14:textId="53B8922A" w:rsidR="00BA3BEB" w:rsidRPr="00930F3D" w:rsidRDefault="00BA3BEB" w:rsidP="00F84AC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930F3D">
        <w:rPr>
          <w:rFonts w:ascii="Arial" w:hAnsi="Arial" w:cs="Arial"/>
          <w:sz w:val="22"/>
          <w:szCs w:val="22"/>
        </w:rPr>
        <w:t>Hemos venido avanzando con la aplicación de las evaluaciones integrales correspondientes al II</w:t>
      </w:r>
      <w:r w:rsidR="002C3A42" w:rsidRPr="00930F3D">
        <w:rPr>
          <w:rFonts w:ascii="Arial" w:hAnsi="Arial" w:cs="Arial"/>
          <w:sz w:val="22"/>
          <w:szCs w:val="22"/>
        </w:rPr>
        <w:t>I</w:t>
      </w:r>
      <w:r w:rsidRPr="00930F3D">
        <w:rPr>
          <w:rFonts w:ascii="Arial" w:hAnsi="Arial" w:cs="Arial"/>
          <w:sz w:val="22"/>
          <w:szCs w:val="22"/>
        </w:rPr>
        <w:t xml:space="preserve"> trimestre, programadas del </w:t>
      </w:r>
      <w:r w:rsidR="00F84AC9" w:rsidRPr="00930F3D">
        <w:rPr>
          <w:rFonts w:ascii="Arial" w:hAnsi="Arial" w:cs="Arial"/>
          <w:sz w:val="22"/>
          <w:szCs w:val="22"/>
        </w:rPr>
        <w:t>(</w:t>
      </w:r>
      <w:r w:rsidR="002C3A42" w:rsidRPr="00930F3D">
        <w:rPr>
          <w:rFonts w:ascii="Arial" w:hAnsi="Arial" w:cs="Arial"/>
          <w:sz w:val="22"/>
          <w:szCs w:val="22"/>
        </w:rPr>
        <w:t>7 al 14 de noviembre)</w:t>
      </w:r>
      <w:r w:rsidR="00F84AC9" w:rsidRPr="00930F3D">
        <w:rPr>
          <w:rFonts w:ascii="Arial" w:hAnsi="Arial" w:cs="Arial"/>
          <w:sz w:val="22"/>
          <w:szCs w:val="22"/>
        </w:rPr>
        <w:t xml:space="preserve">. </w:t>
      </w:r>
      <w:r w:rsidRPr="00930F3D">
        <w:rPr>
          <w:rFonts w:ascii="Arial" w:hAnsi="Arial" w:cs="Arial"/>
          <w:sz w:val="22"/>
          <w:szCs w:val="22"/>
        </w:rPr>
        <w:t xml:space="preserve">Aquellos estudiantes que, por alguna razón, no pudieron asistir a clases durante estos días, tendrán la oportunidad de presentar los acumulativos de manera extemporánea los días </w:t>
      </w:r>
      <w:r w:rsidR="002C3A42" w:rsidRPr="00930F3D">
        <w:rPr>
          <w:rStyle w:val="Textoennegrita"/>
          <w:rFonts w:ascii="Arial" w:hAnsi="Arial" w:cs="Arial"/>
          <w:sz w:val="22"/>
          <w:szCs w:val="22"/>
        </w:rPr>
        <w:t xml:space="preserve">18 y 19 de noviembre </w:t>
      </w:r>
      <w:r w:rsidRPr="00930F3D">
        <w:rPr>
          <w:rFonts w:ascii="Arial" w:hAnsi="Arial" w:cs="Arial"/>
          <w:sz w:val="22"/>
          <w:szCs w:val="22"/>
        </w:rPr>
        <w:t xml:space="preserve">en el horario de </w:t>
      </w:r>
      <w:r w:rsidRPr="00930F3D">
        <w:rPr>
          <w:rStyle w:val="Textoennegrita"/>
          <w:rFonts w:ascii="Arial" w:hAnsi="Arial" w:cs="Arial"/>
          <w:sz w:val="22"/>
          <w:szCs w:val="22"/>
        </w:rPr>
        <w:t>6:45 a 8:15 a.m.</w:t>
      </w:r>
    </w:p>
    <w:p w14:paraId="7DD1AC88" w14:textId="77777777" w:rsidR="00BA3BEB" w:rsidRPr="00930F3D" w:rsidRDefault="00BA3BEB" w:rsidP="00F84AC9">
      <w:pPr>
        <w:pStyle w:val="NormalWeb"/>
        <w:rPr>
          <w:rFonts w:ascii="Arial" w:hAnsi="Arial" w:cs="Arial"/>
          <w:sz w:val="22"/>
          <w:szCs w:val="22"/>
        </w:rPr>
      </w:pPr>
      <w:r w:rsidRPr="00930F3D">
        <w:rPr>
          <w:rFonts w:ascii="Arial" w:hAnsi="Arial" w:cs="Arial"/>
          <w:sz w:val="22"/>
          <w:szCs w:val="22"/>
        </w:rPr>
        <w:t xml:space="preserve">Para la aplicación de estas evaluaciones, será requisito indispensable presentar en coordinación académica la excusa o justificación emitida por la </w:t>
      </w:r>
      <w:r w:rsidRPr="00930F3D">
        <w:rPr>
          <w:rStyle w:val="Textoennegrita"/>
          <w:rFonts w:ascii="Arial" w:hAnsi="Arial" w:cs="Arial"/>
          <w:sz w:val="22"/>
          <w:szCs w:val="22"/>
        </w:rPr>
        <w:t>EPS</w:t>
      </w:r>
      <w:r w:rsidRPr="00930F3D">
        <w:rPr>
          <w:rFonts w:ascii="Arial" w:hAnsi="Arial" w:cs="Arial"/>
          <w:sz w:val="22"/>
          <w:szCs w:val="22"/>
        </w:rPr>
        <w:t>.</w:t>
      </w:r>
    </w:p>
    <w:p w14:paraId="4A4E0CAB" w14:textId="77777777" w:rsidR="00165406" w:rsidRPr="00930F3D" w:rsidRDefault="00165406" w:rsidP="00F84AC9">
      <w:pPr>
        <w:jc w:val="both"/>
        <w:rPr>
          <w:rFonts w:ascii="Arial" w:hAnsi="Arial" w:cs="Arial"/>
          <w:lang w:val="es-CO"/>
        </w:rPr>
      </w:pPr>
    </w:p>
    <w:p w14:paraId="2F48E47F" w14:textId="77777777" w:rsidR="00165406" w:rsidRPr="00930F3D" w:rsidRDefault="00165406" w:rsidP="00F84AC9">
      <w:pPr>
        <w:jc w:val="both"/>
        <w:rPr>
          <w:rFonts w:ascii="Arial" w:hAnsi="Arial" w:cs="Arial"/>
        </w:rPr>
      </w:pPr>
      <w:r w:rsidRPr="00930F3D">
        <w:rPr>
          <w:rFonts w:ascii="Arial" w:hAnsi="Arial" w:cs="Arial"/>
        </w:rPr>
        <w:t>Adjunto encontrarán un cronograma detallado con las fechas y asignaturas correspondientes.</w:t>
      </w:r>
    </w:p>
    <w:p w14:paraId="1A72B6F4" w14:textId="77777777" w:rsidR="001156A3" w:rsidRPr="00930F3D" w:rsidRDefault="001156A3">
      <w:pPr>
        <w:pStyle w:val="Textoindependiente"/>
        <w:spacing w:before="11"/>
        <w:ind w:left="0"/>
        <w:rPr>
          <w:rFonts w:ascii="Arial" w:hAnsi="Arial" w:cs="Arial"/>
        </w:rPr>
      </w:pP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0"/>
        <w:gridCol w:w="4819"/>
        <w:gridCol w:w="3828"/>
      </w:tblGrid>
      <w:tr w:rsidR="002C3A42" w:rsidRPr="00930F3D" w14:paraId="206191D7" w14:textId="77777777" w:rsidTr="00930F3D">
        <w:trPr>
          <w:trHeight w:val="489"/>
        </w:trPr>
        <w:tc>
          <w:tcPr>
            <w:tcW w:w="1980" w:type="dxa"/>
            <w:shd w:val="clear" w:color="auto" w:fill="auto"/>
            <w:vAlign w:val="center"/>
          </w:tcPr>
          <w:p w14:paraId="3DE167D0" w14:textId="77777777" w:rsidR="002C3A42" w:rsidRPr="00930F3D" w:rsidRDefault="002C3A42" w:rsidP="00D66CBB">
            <w:pPr>
              <w:jc w:val="center"/>
              <w:rPr>
                <w:rFonts w:ascii="Arial" w:hAnsi="Arial" w:cs="Arial"/>
                <w:b/>
              </w:rPr>
            </w:pPr>
            <w:r w:rsidRPr="00930F3D">
              <w:rPr>
                <w:rFonts w:ascii="Arial" w:hAnsi="Arial" w:cs="Arial"/>
                <w:b/>
              </w:rPr>
              <w:t>FECHA</w:t>
            </w:r>
          </w:p>
        </w:tc>
        <w:tc>
          <w:tcPr>
            <w:tcW w:w="4819" w:type="dxa"/>
            <w:shd w:val="clear" w:color="auto" w:fill="auto"/>
            <w:vAlign w:val="center"/>
          </w:tcPr>
          <w:p w14:paraId="0B5860BF" w14:textId="77777777" w:rsidR="002C3A42" w:rsidRPr="00930F3D" w:rsidRDefault="002C3A42" w:rsidP="004B301C">
            <w:pPr>
              <w:jc w:val="center"/>
              <w:rPr>
                <w:rFonts w:ascii="Arial" w:hAnsi="Arial" w:cs="Arial"/>
                <w:b/>
              </w:rPr>
            </w:pPr>
            <w:r w:rsidRPr="00930F3D">
              <w:rPr>
                <w:rFonts w:ascii="Arial" w:hAnsi="Arial" w:cs="Arial"/>
                <w:b/>
              </w:rPr>
              <w:t>MARTES</w:t>
            </w:r>
          </w:p>
          <w:p w14:paraId="58842C1E" w14:textId="54955C33" w:rsidR="002C3A42" w:rsidRPr="00930F3D" w:rsidRDefault="00444742" w:rsidP="00157F3E">
            <w:pPr>
              <w:jc w:val="center"/>
              <w:rPr>
                <w:rFonts w:ascii="Arial" w:hAnsi="Arial" w:cs="Arial"/>
                <w:b/>
              </w:rPr>
            </w:pPr>
            <w:r w:rsidRPr="00930F3D">
              <w:rPr>
                <w:rFonts w:ascii="Arial" w:hAnsi="Arial" w:cs="Arial"/>
                <w:b/>
              </w:rPr>
              <w:t>18 de noviembre 2025</w:t>
            </w:r>
          </w:p>
        </w:tc>
        <w:tc>
          <w:tcPr>
            <w:tcW w:w="3828" w:type="dxa"/>
            <w:shd w:val="clear" w:color="auto" w:fill="auto"/>
            <w:vAlign w:val="center"/>
          </w:tcPr>
          <w:p w14:paraId="619D6598" w14:textId="77777777" w:rsidR="002C3A42" w:rsidRPr="00930F3D" w:rsidRDefault="002C3A42" w:rsidP="00E00E1F">
            <w:pPr>
              <w:jc w:val="center"/>
              <w:rPr>
                <w:rFonts w:ascii="Arial" w:hAnsi="Arial" w:cs="Arial"/>
                <w:b/>
              </w:rPr>
            </w:pPr>
            <w:r w:rsidRPr="00930F3D">
              <w:rPr>
                <w:rFonts w:ascii="Arial" w:hAnsi="Arial" w:cs="Arial"/>
                <w:b/>
              </w:rPr>
              <w:t xml:space="preserve">MIÉRCOLES </w:t>
            </w:r>
          </w:p>
          <w:p w14:paraId="6E4F6B3B" w14:textId="7DA0442E" w:rsidR="002C3A42" w:rsidRPr="00930F3D" w:rsidRDefault="00444742" w:rsidP="00E00E1F">
            <w:pPr>
              <w:jc w:val="center"/>
              <w:rPr>
                <w:rFonts w:ascii="Arial" w:hAnsi="Arial" w:cs="Arial"/>
                <w:b/>
              </w:rPr>
            </w:pPr>
            <w:r w:rsidRPr="00930F3D">
              <w:rPr>
                <w:rFonts w:ascii="Arial" w:hAnsi="Arial" w:cs="Arial"/>
                <w:b/>
              </w:rPr>
              <w:t xml:space="preserve">19 de noviembre 2025 </w:t>
            </w:r>
          </w:p>
        </w:tc>
      </w:tr>
      <w:tr w:rsidR="002C3A42" w:rsidRPr="00930F3D" w14:paraId="71A1764B" w14:textId="77777777" w:rsidTr="00930F3D">
        <w:trPr>
          <w:trHeight w:val="3589"/>
        </w:trPr>
        <w:tc>
          <w:tcPr>
            <w:tcW w:w="1980" w:type="dxa"/>
            <w:shd w:val="clear" w:color="auto" w:fill="auto"/>
            <w:vAlign w:val="center"/>
          </w:tcPr>
          <w:p w14:paraId="5A24B594" w14:textId="77777777" w:rsidR="002C3A42" w:rsidRPr="00930F3D" w:rsidRDefault="002C3A42" w:rsidP="00D66CBB">
            <w:pPr>
              <w:jc w:val="center"/>
              <w:rPr>
                <w:rFonts w:ascii="Arial" w:hAnsi="Arial" w:cs="Arial"/>
                <w:b/>
              </w:rPr>
            </w:pPr>
            <w:r w:rsidRPr="00930F3D">
              <w:rPr>
                <w:rFonts w:ascii="Arial" w:hAnsi="Arial" w:cs="Arial"/>
                <w:b/>
              </w:rPr>
              <w:t>ASIGNATURAS</w:t>
            </w:r>
          </w:p>
        </w:tc>
        <w:tc>
          <w:tcPr>
            <w:tcW w:w="4819" w:type="dxa"/>
            <w:shd w:val="clear" w:color="auto" w:fill="auto"/>
          </w:tcPr>
          <w:p w14:paraId="75311F87" w14:textId="1EFCD968" w:rsidR="002C3A42" w:rsidRPr="00930F3D" w:rsidRDefault="002C3A42" w:rsidP="00444742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 xml:space="preserve">Evaluación Diagnóstica </w:t>
            </w:r>
            <w:r w:rsidR="00444742" w:rsidRPr="00930F3D">
              <w:rPr>
                <w:rFonts w:ascii="Arial" w:hAnsi="Arial" w:cs="Arial"/>
              </w:rPr>
              <w:t>Institucional tip</w:t>
            </w:r>
            <w:r w:rsidR="00FB484E" w:rsidRPr="00930F3D">
              <w:rPr>
                <w:rFonts w:ascii="Arial" w:hAnsi="Arial" w:cs="Arial"/>
              </w:rPr>
              <w:t>o ICFES (1°- 8</w:t>
            </w:r>
            <w:r w:rsidR="0097007E" w:rsidRPr="00930F3D">
              <w:rPr>
                <w:rFonts w:ascii="Arial" w:hAnsi="Arial" w:cs="Arial"/>
              </w:rPr>
              <w:t>°)</w:t>
            </w:r>
          </w:p>
          <w:p w14:paraId="06FA99F9" w14:textId="77777777" w:rsidR="00FB484E" w:rsidRPr="00930F3D" w:rsidRDefault="00FB484E" w:rsidP="00444742">
            <w:pPr>
              <w:jc w:val="center"/>
              <w:rPr>
                <w:rFonts w:ascii="Arial" w:hAnsi="Arial" w:cs="Arial"/>
              </w:rPr>
            </w:pPr>
          </w:p>
          <w:p w14:paraId="56F18C58" w14:textId="771204DF" w:rsidR="00FB484E" w:rsidRPr="00930F3D" w:rsidRDefault="00FB484E" w:rsidP="00444742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 xml:space="preserve">Prueba Integral de Competencias Académicas. (9°) </w:t>
            </w:r>
          </w:p>
          <w:p w14:paraId="36D5AEE1" w14:textId="77777777" w:rsidR="002C3A42" w:rsidRPr="00930F3D" w:rsidRDefault="002C3A42" w:rsidP="00444742">
            <w:pPr>
              <w:jc w:val="center"/>
              <w:rPr>
                <w:rFonts w:ascii="Arial" w:hAnsi="Arial" w:cs="Arial"/>
              </w:rPr>
            </w:pPr>
          </w:p>
          <w:p w14:paraId="402CE859" w14:textId="487A48B2" w:rsidR="002C3A42" w:rsidRPr="00930F3D" w:rsidRDefault="002C3A42" w:rsidP="00444742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Ciencias Humanas</w:t>
            </w:r>
          </w:p>
          <w:p w14:paraId="77113BD4" w14:textId="77777777" w:rsidR="002C3A42" w:rsidRPr="00930F3D" w:rsidRDefault="002C3A42" w:rsidP="00444742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(10°-11°)</w:t>
            </w:r>
          </w:p>
          <w:p w14:paraId="3E8FF0C4" w14:textId="64A8F625" w:rsidR="00444742" w:rsidRPr="00930F3D" w:rsidRDefault="00444742" w:rsidP="00444742">
            <w:pPr>
              <w:jc w:val="center"/>
              <w:rPr>
                <w:rFonts w:ascii="Arial" w:hAnsi="Arial" w:cs="Arial"/>
              </w:rPr>
            </w:pPr>
          </w:p>
          <w:p w14:paraId="40F7D1F7" w14:textId="43F06B5D" w:rsidR="00444742" w:rsidRPr="00930F3D" w:rsidRDefault="00444742" w:rsidP="00444742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Sociales (1°- 11°)</w:t>
            </w:r>
          </w:p>
          <w:p w14:paraId="58262BAD" w14:textId="77777777" w:rsidR="002C3A42" w:rsidRPr="00930F3D" w:rsidRDefault="002C3A42" w:rsidP="00444742">
            <w:pPr>
              <w:jc w:val="center"/>
              <w:rPr>
                <w:rFonts w:ascii="Arial" w:hAnsi="Arial" w:cs="Arial"/>
              </w:rPr>
            </w:pPr>
          </w:p>
          <w:p w14:paraId="3B98167F" w14:textId="1643B553" w:rsidR="002C3A42" w:rsidRPr="00930F3D" w:rsidRDefault="002C3A42" w:rsidP="00444742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English</w:t>
            </w:r>
          </w:p>
          <w:p w14:paraId="5A7FE5CC" w14:textId="77777777" w:rsidR="002C3A42" w:rsidRPr="00930F3D" w:rsidRDefault="002C3A42" w:rsidP="00444742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(1° - 11°)</w:t>
            </w:r>
          </w:p>
          <w:p w14:paraId="779FA2CA" w14:textId="77777777" w:rsidR="00892B64" w:rsidRPr="00930F3D" w:rsidRDefault="00892B64" w:rsidP="00444742">
            <w:pPr>
              <w:jc w:val="center"/>
              <w:rPr>
                <w:rFonts w:ascii="Arial" w:hAnsi="Arial" w:cs="Arial"/>
              </w:rPr>
            </w:pPr>
          </w:p>
          <w:p w14:paraId="15D36E8D" w14:textId="7EBBD580" w:rsidR="00FB484E" w:rsidRPr="00930F3D" w:rsidRDefault="00892B64" w:rsidP="00FB484E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Física (10°- 11°)</w:t>
            </w:r>
          </w:p>
        </w:tc>
        <w:tc>
          <w:tcPr>
            <w:tcW w:w="3828" w:type="dxa"/>
            <w:shd w:val="clear" w:color="auto" w:fill="auto"/>
          </w:tcPr>
          <w:p w14:paraId="18F185F8" w14:textId="46F586C3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Español y Literatura</w:t>
            </w:r>
          </w:p>
          <w:p w14:paraId="3E990AE6" w14:textId="01C2F720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(1°-11°)</w:t>
            </w:r>
          </w:p>
          <w:p w14:paraId="2F8F3B00" w14:textId="77777777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</w:p>
          <w:p w14:paraId="7B0B5071" w14:textId="39F993E8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Matemáticas (1°- 9°)</w:t>
            </w:r>
          </w:p>
          <w:p w14:paraId="36AC0EDD" w14:textId="77777777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</w:p>
          <w:p w14:paraId="4A1EEF74" w14:textId="543FD3A3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Trigonometría (10°)</w:t>
            </w:r>
          </w:p>
          <w:p w14:paraId="2D25A2C5" w14:textId="77777777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</w:p>
          <w:p w14:paraId="17E2240E" w14:textId="77777777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Ciencias Naturales (1° - 9°)</w:t>
            </w:r>
          </w:p>
          <w:p w14:paraId="598DE14F" w14:textId="77777777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</w:p>
          <w:p w14:paraId="330984B1" w14:textId="77777777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Química</w:t>
            </w:r>
          </w:p>
          <w:p w14:paraId="4BDE6725" w14:textId="0F3450D9" w:rsidR="002C3A42" w:rsidRPr="00930F3D" w:rsidRDefault="002C3A42" w:rsidP="00FB484E">
            <w:pPr>
              <w:jc w:val="center"/>
              <w:rPr>
                <w:rFonts w:ascii="Arial" w:hAnsi="Arial" w:cs="Arial"/>
              </w:rPr>
            </w:pPr>
            <w:r w:rsidRPr="00930F3D">
              <w:rPr>
                <w:rFonts w:ascii="Arial" w:hAnsi="Arial" w:cs="Arial"/>
              </w:rPr>
              <w:t>(10°-11°)</w:t>
            </w:r>
          </w:p>
        </w:tc>
      </w:tr>
      <w:tr w:rsidR="002C3A42" w:rsidRPr="00930F3D" w14:paraId="4347ADD9" w14:textId="209AD3EB" w:rsidTr="00247811">
        <w:trPr>
          <w:trHeight w:val="401"/>
        </w:trPr>
        <w:tc>
          <w:tcPr>
            <w:tcW w:w="1980" w:type="dxa"/>
            <w:shd w:val="clear" w:color="auto" w:fill="auto"/>
            <w:vAlign w:val="center"/>
          </w:tcPr>
          <w:p w14:paraId="5A441826" w14:textId="77777777" w:rsidR="002C3A42" w:rsidRPr="00930F3D" w:rsidRDefault="002C3A42" w:rsidP="00D66CBB">
            <w:pPr>
              <w:jc w:val="center"/>
              <w:rPr>
                <w:rFonts w:ascii="Arial" w:hAnsi="Arial" w:cs="Arial"/>
                <w:b/>
              </w:rPr>
            </w:pPr>
            <w:r w:rsidRPr="00930F3D">
              <w:rPr>
                <w:rFonts w:ascii="Arial" w:hAnsi="Arial" w:cs="Arial"/>
                <w:b/>
              </w:rPr>
              <w:t>HORA</w:t>
            </w:r>
          </w:p>
        </w:tc>
        <w:tc>
          <w:tcPr>
            <w:tcW w:w="8647" w:type="dxa"/>
            <w:gridSpan w:val="2"/>
            <w:shd w:val="clear" w:color="auto" w:fill="auto"/>
            <w:vAlign w:val="center"/>
          </w:tcPr>
          <w:p w14:paraId="6EC0B523" w14:textId="21DF9ABC" w:rsidR="002C3A42" w:rsidRPr="00930F3D" w:rsidRDefault="002C3A42" w:rsidP="00247811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930F3D">
              <w:rPr>
                <w:rStyle w:val="Textoennegrita"/>
                <w:rFonts w:ascii="Arial" w:hAnsi="Arial" w:cs="Arial"/>
                <w:sz w:val="22"/>
                <w:szCs w:val="22"/>
              </w:rPr>
              <w:t>6:45 a 8:15 a.m.</w:t>
            </w:r>
          </w:p>
        </w:tc>
      </w:tr>
      <w:tr w:rsidR="00247811" w:rsidRPr="00930F3D" w14:paraId="17A16651" w14:textId="77777777" w:rsidTr="00247811">
        <w:trPr>
          <w:trHeight w:val="461"/>
        </w:trPr>
        <w:tc>
          <w:tcPr>
            <w:tcW w:w="10627" w:type="dxa"/>
            <w:gridSpan w:val="3"/>
            <w:shd w:val="clear" w:color="auto" w:fill="auto"/>
            <w:vAlign w:val="center"/>
          </w:tcPr>
          <w:p w14:paraId="705F6B39" w14:textId="30FCE515" w:rsidR="00247811" w:rsidRPr="00247811" w:rsidRDefault="00247811" w:rsidP="00247811">
            <w:pPr>
              <w:pStyle w:val="NormalWeb"/>
              <w:rPr>
                <w:rStyle w:val="Textoennegrita"/>
                <w:rFonts w:ascii="Arial" w:hAnsi="Arial" w:cs="Arial"/>
                <w:b w:val="0"/>
                <w:sz w:val="22"/>
                <w:szCs w:val="22"/>
              </w:rPr>
            </w:pPr>
            <w:r>
              <w:rPr>
                <w:rStyle w:val="Textoennegrita"/>
                <w:rFonts w:ascii="Arial" w:hAnsi="Arial" w:cs="Arial"/>
                <w:sz w:val="22"/>
                <w:szCs w:val="22"/>
              </w:rPr>
              <w:t xml:space="preserve">NOTA: </w:t>
            </w:r>
            <w:r w:rsidRPr="00930F3D">
              <w:rPr>
                <w:rStyle w:val="Textoennegrita"/>
                <w:rFonts w:ascii="Arial" w:hAnsi="Arial" w:cs="Arial"/>
                <w:b w:val="0"/>
                <w:sz w:val="22"/>
                <w:szCs w:val="22"/>
              </w:rPr>
              <w:t>La evaluación</w:t>
            </w:r>
            <w:r w:rsidRPr="00930F3D">
              <w:rPr>
                <w:rStyle w:val="Textoennegrita"/>
                <w:rFonts w:ascii="Arial" w:hAnsi="Arial" w:cs="Arial"/>
                <w:sz w:val="22"/>
                <w:szCs w:val="22"/>
              </w:rPr>
              <w:t xml:space="preserve"> </w:t>
            </w:r>
            <w:r w:rsidRPr="00930F3D">
              <w:rPr>
                <w:rFonts w:ascii="Arial" w:hAnsi="Arial" w:cs="Arial"/>
                <w:sz w:val="22"/>
                <w:szCs w:val="22"/>
              </w:rPr>
              <w:t xml:space="preserve">diagnóstica Institucional tipo ICFES tiene duración </w:t>
            </w:r>
            <w:r w:rsidRPr="00930F3D">
              <w:rPr>
                <w:rFonts w:ascii="Arial" w:hAnsi="Arial" w:cs="Arial"/>
                <w:b/>
                <w:sz w:val="22"/>
                <w:szCs w:val="22"/>
              </w:rPr>
              <w:t>de 4 horas y 30 minutos</w:t>
            </w:r>
          </w:p>
        </w:tc>
      </w:tr>
    </w:tbl>
    <w:p w14:paraId="2FE53DD1" w14:textId="77777777" w:rsidR="007E22AB" w:rsidRPr="00930F3D" w:rsidRDefault="007E22AB">
      <w:pPr>
        <w:jc w:val="both"/>
        <w:rPr>
          <w:rFonts w:ascii="Arial" w:hAnsi="Arial" w:cs="Arial"/>
        </w:rPr>
      </w:pPr>
    </w:p>
    <w:p w14:paraId="08815405" w14:textId="77777777" w:rsidR="007E22AB" w:rsidRPr="00930F3D" w:rsidRDefault="007E22AB">
      <w:pPr>
        <w:jc w:val="both"/>
        <w:rPr>
          <w:rFonts w:ascii="Arial" w:hAnsi="Arial" w:cs="Arial"/>
        </w:rPr>
      </w:pPr>
    </w:p>
    <w:p w14:paraId="6480F62B" w14:textId="77777777" w:rsidR="007E22AB" w:rsidRPr="00930F3D" w:rsidRDefault="007E22AB" w:rsidP="0062060C">
      <w:pPr>
        <w:pStyle w:val="Textoindependiente"/>
        <w:ind w:left="0"/>
        <w:jc w:val="both"/>
        <w:rPr>
          <w:rFonts w:ascii="Arial" w:hAnsi="Arial" w:cs="Arial"/>
        </w:rPr>
      </w:pPr>
      <w:r w:rsidRPr="00930F3D">
        <w:rPr>
          <w:rFonts w:ascii="Arial" w:hAnsi="Arial" w:cs="Arial"/>
        </w:rPr>
        <w:t>Muchas</w:t>
      </w:r>
      <w:r w:rsidRPr="00930F3D">
        <w:rPr>
          <w:rFonts w:ascii="Arial" w:hAnsi="Arial" w:cs="Arial"/>
          <w:spacing w:val="-1"/>
        </w:rPr>
        <w:t xml:space="preserve"> </w:t>
      </w:r>
      <w:r w:rsidRPr="00930F3D">
        <w:rPr>
          <w:rFonts w:ascii="Arial" w:hAnsi="Arial" w:cs="Arial"/>
        </w:rPr>
        <w:t>gracias</w:t>
      </w:r>
      <w:r w:rsidRPr="00930F3D">
        <w:rPr>
          <w:rFonts w:ascii="Arial" w:hAnsi="Arial" w:cs="Arial"/>
          <w:spacing w:val="-3"/>
        </w:rPr>
        <w:t xml:space="preserve"> </w:t>
      </w:r>
      <w:r w:rsidRPr="00930F3D">
        <w:rPr>
          <w:rFonts w:ascii="Arial" w:hAnsi="Arial" w:cs="Arial"/>
        </w:rPr>
        <w:t>por</w:t>
      </w:r>
      <w:r w:rsidRPr="00930F3D">
        <w:rPr>
          <w:rFonts w:ascii="Arial" w:hAnsi="Arial" w:cs="Arial"/>
          <w:spacing w:val="-4"/>
        </w:rPr>
        <w:t xml:space="preserve"> </w:t>
      </w:r>
      <w:r w:rsidRPr="00930F3D">
        <w:rPr>
          <w:rFonts w:ascii="Arial" w:hAnsi="Arial" w:cs="Arial"/>
        </w:rPr>
        <w:t>su atención,</w:t>
      </w:r>
      <w:r w:rsidRPr="00930F3D">
        <w:rPr>
          <w:rFonts w:ascii="Arial" w:hAnsi="Arial" w:cs="Arial"/>
          <w:spacing w:val="-1"/>
        </w:rPr>
        <w:t xml:space="preserve"> </w:t>
      </w:r>
      <w:r w:rsidRPr="00930F3D">
        <w:rPr>
          <w:rFonts w:ascii="Arial" w:hAnsi="Arial" w:cs="Arial"/>
        </w:rPr>
        <w:t>cualquier</w:t>
      </w:r>
      <w:r w:rsidRPr="00930F3D">
        <w:rPr>
          <w:rFonts w:ascii="Arial" w:hAnsi="Arial" w:cs="Arial"/>
          <w:spacing w:val="-3"/>
        </w:rPr>
        <w:t xml:space="preserve"> </w:t>
      </w:r>
      <w:r w:rsidRPr="00930F3D">
        <w:rPr>
          <w:rFonts w:ascii="Arial" w:hAnsi="Arial" w:cs="Arial"/>
        </w:rPr>
        <w:t>inquietud</w:t>
      </w:r>
      <w:r w:rsidRPr="00930F3D">
        <w:rPr>
          <w:rFonts w:ascii="Arial" w:hAnsi="Arial" w:cs="Arial"/>
          <w:spacing w:val="-2"/>
        </w:rPr>
        <w:t xml:space="preserve"> </w:t>
      </w:r>
      <w:r w:rsidRPr="00930F3D">
        <w:rPr>
          <w:rFonts w:ascii="Arial" w:hAnsi="Arial" w:cs="Arial"/>
        </w:rPr>
        <w:t>comunicarse</w:t>
      </w:r>
      <w:r w:rsidRPr="00930F3D">
        <w:rPr>
          <w:rFonts w:ascii="Arial" w:hAnsi="Arial" w:cs="Arial"/>
          <w:spacing w:val="1"/>
        </w:rPr>
        <w:t xml:space="preserve"> </w:t>
      </w:r>
      <w:r w:rsidR="00157F3E" w:rsidRPr="00930F3D">
        <w:rPr>
          <w:rFonts w:ascii="Arial" w:hAnsi="Arial" w:cs="Arial"/>
        </w:rPr>
        <w:t>con</w:t>
      </w:r>
      <w:r w:rsidRPr="00930F3D">
        <w:rPr>
          <w:rFonts w:ascii="Arial" w:hAnsi="Arial" w:cs="Arial"/>
        </w:rPr>
        <w:t xml:space="preserve"> coordinación académica. </w:t>
      </w:r>
    </w:p>
    <w:p w14:paraId="4270ABDC" w14:textId="77777777" w:rsidR="007E22AB" w:rsidRPr="00930F3D" w:rsidRDefault="007E22AB" w:rsidP="007E22AB">
      <w:pPr>
        <w:pStyle w:val="Textoindependiente"/>
        <w:rPr>
          <w:rFonts w:ascii="Arial" w:hAnsi="Arial" w:cs="Arial"/>
        </w:rPr>
      </w:pPr>
    </w:p>
    <w:p w14:paraId="777DE166" w14:textId="77777777" w:rsidR="007E22AB" w:rsidRPr="00930F3D" w:rsidRDefault="007E22AB" w:rsidP="007E22AB">
      <w:pPr>
        <w:pStyle w:val="Textoindependiente"/>
        <w:rPr>
          <w:rFonts w:ascii="Arial" w:hAnsi="Arial" w:cs="Arial"/>
        </w:rPr>
      </w:pPr>
    </w:p>
    <w:p w14:paraId="333CF506" w14:textId="77777777" w:rsidR="007E22AB" w:rsidRPr="00930F3D" w:rsidRDefault="007E22AB" w:rsidP="00930F3D">
      <w:pPr>
        <w:pStyle w:val="Textoindependiente"/>
        <w:rPr>
          <w:rFonts w:ascii="Arial" w:hAnsi="Arial" w:cs="Arial"/>
        </w:rPr>
      </w:pPr>
    </w:p>
    <w:p w14:paraId="4490C178" w14:textId="77777777" w:rsidR="001D3663" w:rsidRPr="00930F3D" w:rsidRDefault="007E22AB" w:rsidP="00930F3D">
      <w:pPr>
        <w:pStyle w:val="Textoindependiente"/>
        <w:ind w:left="0"/>
        <w:rPr>
          <w:rFonts w:ascii="Arial" w:hAnsi="Arial" w:cs="Arial"/>
        </w:rPr>
      </w:pPr>
      <w:r w:rsidRPr="00930F3D">
        <w:rPr>
          <w:rFonts w:ascii="Arial" w:hAnsi="Arial" w:cs="Arial"/>
        </w:rPr>
        <w:t>Atentamente</w:t>
      </w:r>
      <w:r w:rsidR="001D3663" w:rsidRPr="00930F3D">
        <w:rPr>
          <w:rFonts w:ascii="Arial" w:hAnsi="Arial" w:cs="Arial"/>
        </w:rPr>
        <w:t>,</w:t>
      </w:r>
    </w:p>
    <w:p w14:paraId="005AEDB7" w14:textId="77777777" w:rsidR="001D3663" w:rsidRPr="00930F3D" w:rsidRDefault="001D3663" w:rsidP="00930F3D">
      <w:pPr>
        <w:pStyle w:val="Textoindependiente"/>
        <w:ind w:left="102"/>
        <w:rPr>
          <w:rFonts w:ascii="Arial" w:hAnsi="Arial" w:cs="Arial"/>
        </w:rPr>
      </w:pPr>
    </w:p>
    <w:p w14:paraId="1B100162" w14:textId="77777777" w:rsidR="001D3663" w:rsidRPr="00930F3D" w:rsidRDefault="001D3663" w:rsidP="00930F3D">
      <w:pPr>
        <w:pStyle w:val="Textoindependiente"/>
        <w:spacing w:line="360" w:lineRule="auto"/>
        <w:ind w:left="0"/>
        <w:rPr>
          <w:rFonts w:ascii="Arial" w:hAnsi="Arial" w:cs="Arial"/>
        </w:rPr>
      </w:pPr>
    </w:p>
    <w:p w14:paraId="6C39CA3E" w14:textId="77777777" w:rsidR="00930F3D" w:rsidRDefault="001D3663" w:rsidP="00930F3D">
      <w:pPr>
        <w:pStyle w:val="Textoindependiente"/>
        <w:spacing w:line="360" w:lineRule="auto"/>
        <w:ind w:left="0"/>
        <w:rPr>
          <w:rFonts w:ascii="Arial" w:hAnsi="Arial" w:cs="Arial"/>
        </w:rPr>
      </w:pPr>
      <w:r w:rsidRPr="00930F3D">
        <w:rPr>
          <w:rFonts w:ascii="Arial" w:hAnsi="Arial" w:cs="Arial"/>
        </w:rPr>
        <w:t>Mg. LUZ AMALIA SIERRA RAMIREZ</w:t>
      </w:r>
      <w:r w:rsidR="007E22AB" w:rsidRPr="00930F3D">
        <w:rPr>
          <w:rFonts w:ascii="Arial" w:hAnsi="Arial" w:cs="Arial"/>
        </w:rPr>
        <w:t xml:space="preserve"> </w:t>
      </w:r>
    </w:p>
    <w:p w14:paraId="55AEDDAB" w14:textId="00109C78" w:rsidR="00A37E0A" w:rsidRPr="00930F3D" w:rsidRDefault="00A37E0A" w:rsidP="00930F3D">
      <w:pPr>
        <w:pStyle w:val="Textoindependiente"/>
        <w:spacing w:line="360" w:lineRule="auto"/>
        <w:ind w:left="0"/>
        <w:rPr>
          <w:rFonts w:ascii="Arial" w:hAnsi="Arial" w:cs="Arial"/>
        </w:rPr>
      </w:pPr>
      <w:r w:rsidRPr="00930F3D">
        <w:rPr>
          <w:rFonts w:ascii="Arial" w:hAnsi="Arial" w:cs="Arial"/>
        </w:rPr>
        <w:t xml:space="preserve">Coordinadora Académica </w:t>
      </w:r>
    </w:p>
    <w:sectPr w:rsidR="00A37E0A" w:rsidRPr="00930F3D" w:rsidSect="00346524">
      <w:footerReference w:type="even" r:id="rId11"/>
      <w:footerReference w:type="default" r:id="rId12"/>
      <w:type w:val="continuous"/>
      <w:pgSz w:w="12240" w:h="18720"/>
      <w:pgMar w:top="567" w:right="851" w:bottom="1701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EBE02B" w14:textId="77777777" w:rsidR="00C25EBD" w:rsidRDefault="00C25EBD">
      <w:r>
        <w:separator/>
      </w:r>
    </w:p>
  </w:endnote>
  <w:endnote w:type="continuationSeparator" w:id="0">
    <w:p w14:paraId="316C74E5" w14:textId="77777777" w:rsidR="00C25EBD" w:rsidRDefault="00C25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B2F2DF" w14:textId="77777777" w:rsidR="00021E87" w:rsidRDefault="00021E87" w:rsidP="002E3DB0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171C2C88" w14:textId="77777777" w:rsidR="00021E87" w:rsidRDefault="00021E87" w:rsidP="00021E8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AB756E" w14:textId="77777777" w:rsidR="00021E87" w:rsidRDefault="00021E87" w:rsidP="00021E87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013C25" w14:textId="77777777" w:rsidR="00C25EBD" w:rsidRDefault="00C25EBD">
      <w:r>
        <w:separator/>
      </w:r>
    </w:p>
  </w:footnote>
  <w:footnote w:type="continuationSeparator" w:id="0">
    <w:p w14:paraId="620B7435" w14:textId="77777777" w:rsidR="00C25EBD" w:rsidRDefault="00C25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28686F6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A92A77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1CCE897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39EBAB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66E1E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D9C21C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01E0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590F25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F481D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59049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4AB3C78"/>
    <w:multiLevelType w:val="hybridMultilevel"/>
    <w:tmpl w:val="36165C7E"/>
    <w:lvl w:ilvl="0" w:tplc="CD6C2E02">
      <w:numFmt w:val="bullet"/>
      <w:lvlText w:val=""/>
      <w:lvlJc w:val="left"/>
      <w:pPr>
        <w:ind w:left="556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6CA8FEC4">
      <w:numFmt w:val="bullet"/>
      <w:lvlText w:val="•"/>
      <w:lvlJc w:val="left"/>
      <w:pPr>
        <w:ind w:left="1688" w:hanging="360"/>
      </w:pPr>
      <w:rPr>
        <w:rFonts w:hint="default"/>
        <w:lang w:val="es-ES" w:eastAsia="en-US" w:bidi="ar-SA"/>
      </w:rPr>
    </w:lvl>
    <w:lvl w:ilvl="2" w:tplc="419C65DA">
      <w:numFmt w:val="bullet"/>
      <w:lvlText w:val="•"/>
      <w:lvlJc w:val="left"/>
      <w:pPr>
        <w:ind w:left="2816" w:hanging="360"/>
      </w:pPr>
      <w:rPr>
        <w:rFonts w:hint="default"/>
        <w:lang w:val="es-ES" w:eastAsia="en-US" w:bidi="ar-SA"/>
      </w:rPr>
    </w:lvl>
    <w:lvl w:ilvl="3" w:tplc="B504ECBE">
      <w:numFmt w:val="bullet"/>
      <w:lvlText w:val="•"/>
      <w:lvlJc w:val="left"/>
      <w:pPr>
        <w:ind w:left="3944" w:hanging="360"/>
      </w:pPr>
      <w:rPr>
        <w:rFonts w:hint="default"/>
        <w:lang w:val="es-ES" w:eastAsia="en-US" w:bidi="ar-SA"/>
      </w:rPr>
    </w:lvl>
    <w:lvl w:ilvl="4" w:tplc="F8569FEC">
      <w:numFmt w:val="bullet"/>
      <w:lvlText w:val="•"/>
      <w:lvlJc w:val="left"/>
      <w:pPr>
        <w:ind w:left="5072" w:hanging="360"/>
      </w:pPr>
      <w:rPr>
        <w:rFonts w:hint="default"/>
        <w:lang w:val="es-ES" w:eastAsia="en-US" w:bidi="ar-SA"/>
      </w:rPr>
    </w:lvl>
    <w:lvl w:ilvl="5" w:tplc="ADE6F358">
      <w:numFmt w:val="bullet"/>
      <w:lvlText w:val="•"/>
      <w:lvlJc w:val="left"/>
      <w:pPr>
        <w:ind w:left="6200" w:hanging="360"/>
      </w:pPr>
      <w:rPr>
        <w:rFonts w:hint="default"/>
        <w:lang w:val="es-ES" w:eastAsia="en-US" w:bidi="ar-SA"/>
      </w:rPr>
    </w:lvl>
    <w:lvl w:ilvl="6" w:tplc="2DA6864E">
      <w:numFmt w:val="bullet"/>
      <w:lvlText w:val="•"/>
      <w:lvlJc w:val="left"/>
      <w:pPr>
        <w:ind w:left="7328" w:hanging="360"/>
      </w:pPr>
      <w:rPr>
        <w:rFonts w:hint="default"/>
        <w:lang w:val="es-ES" w:eastAsia="en-US" w:bidi="ar-SA"/>
      </w:rPr>
    </w:lvl>
    <w:lvl w:ilvl="7" w:tplc="01266D2E">
      <w:numFmt w:val="bullet"/>
      <w:lvlText w:val="•"/>
      <w:lvlJc w:val="left"/>
      <w:pPr>
        <w:ind w:left="8456" w:hanging="360"/>
      </w:pPr>
      <w:rPr>
        <w:rFonts w:hint="default"/>
        <w:lang w:val="es-ES" w:eastAsia="en-US" w:bidi="ar-SA"/>
      </w:rPr>
    </w:lvl>
    <w:lvl w:ilvl="8" w:tplc="1BEA50CE">
      <w:numFmt w:val="bullet"/>
      <w:lvlText w:val="•"/>
      <w:lvlJc w:val="left"/>
      <w:pPr>
        <w:ind w:left="9584" w:hanging="360"/>
      </w:pPr>
      <w:rPr>
        <w:rFonts w:hint="default"/>
        <w:lang w:val="es-ES" w:eastAsia="en-US" w:bidi="ar-SA"/>
      </w:rPr>
    </w:lvl>
  </w:abstractNum>
  <w:abstractNum w:abstractNumId="11">
    <w:nsid w:val="058D29C7"/>
    <w:multiLevelType w:val="hybridMultilevel"/>
    <w:tmpl w:val="D76E2406"/>
    <w:lvl w:ilvl="0" w:tplc="3F02C406">
      <w:numFmt w:val="bullet"/>
      <w:lvlText w:val=""/>
      <w:lvlJc w:val="left"/>
      <w:pPr>
        <w:ind w:left="466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C2CA35A6">
      <w:numFmt w:val="bullet"/>
      <w:lvlText w:val="•"/>
      <w:lvlJc w:val="left"/>
      <w:pPr>
        <w:ind w:left="597" w:hanging="360"/>
      </w:pPr>
      <w:rPr>
        <w:rFonts w:hint="default"/>
        <w:lang w:val="es-ES" w:eastAsia="en-US" w:bidi="ar-SA"/>
      </w:rPr>
    </w:lvl>
    <w:lvl w:ilvl="2" w:tplc="7E3AFB08">
      <w:numFmt w:val="bullet"/>
      <w:lvlText w:val="•"/>
      <w:lvlJc w:val="left"/>
      <w:pPr>
        <w:ind w:left="734" w:hanging="360"/>
      </w:pPr>
      <w:rPr>
        <w:rFonts w:hint="default"/>
        <w:lang w:val="es-ES" w:eastAsia="en-US" w:bidi="ar-SA"/>
      </w:rPr>
    </w:lvl>
    <w:lvl w:ilvl="3" w:tplc="02B07BAA">
      <w:numFmt w:val="bullet"/>
      <w:lvlText w:val="•"/>
      <w:lvlJc w:val="left"/>
      <w:pPr>
        <w:ind w:left="871" w:hanging="360"/>
      </w:pPr>
      <w:rPr>
        <w:rFonts w:hint="default"/>
        <w:lang w:val="es-ES" w:eastAsia="en-US" w:bidi="ar-SA"/>
      </w:rPr>
    </w:lvl>
    <w:lvl w:ilvl="4" w:tplc="A51A722E">
      <w:numFmt w:val="bullet"/>
      <w:lvlText w:val="•"/>
      <w:lvlJc w:val="left"/>
      <w:pPr>
        <w:ind w:left="1009" w:hanging="360"/>
      </w:pPr>
      <w:rPr>
        <w:rFonts w:hint="default"/>
        <w:lang w:val="es-ES" w:eastAsia="en-US" w:bidi="ar-SA"/>
      </w:rPr>
    </w:lvl>
    <w:lvl w:ilvl="5" w:tplc="C3E6FF0E">
      <w:numFmt w:val="bullet"/>
      <w:lvlText w:val="•"/>
      <w:lvlJc w:val="left"/>
      <w:pPr>
        <w:ind w:left="1146" w:hanging="360"/>
      </w:pPr>
      <w:rPr>
        <w:rFonts w:hint="default"/>
        <w:lang w:val="es-ES" w:eastAsia="en-US" w:bidi="ar-SA"/>
      </w:rPr>
    </w:lvl>
    <w:lvl w:ilvl="6" w:tplc="6136B692">
      <w:numFmt w:val="bullet"/>
      <w:lvlText w:val="•"/>
      <w:lvlJc w:val="left"/>
      <w:pPr>
        <w:ind w:left="1283" w:hanging="360"/>
      </w:pPr>
      <w:rPr>
        <w:rFonts w:hint="default"/>
        <w:lang w:val="es-ES" w:eastAsia="en-US" w:bidi="ar-SA"/>
      </w:rPr>
    </w:lvl>
    <w:lvl w:ilvl="7" w:tplc="959605E0">
      <w:numFmt w:val="bullet"/>
      <w:lvlText w:val="•"/>
      <w:lvlJc w:val="left"/>
      <w:pPr>
        <w:ind w:left="1421" w:hanging="360"/>
      </w:pPr>
      <w:rPr>
        <w:rFonts w:hint="default"/>
        <w:lang w:val="es-ES" w:eastAsia="en-US" w:bidi="ar-SA"/>
      </w:rPr>
    </w:lvl>
    <w:lvl w:ilvl="8" w:tplc="DD7A49D6">
      <w:numFmt w:val="bullet"/>
      <w:lvlText w:val="•"/>
      <w:lvlJc w:val="left"/>
      <w:pPr>
        <w:ind w:left="1558" w:hanging="360"/>
      </w:pPr>
      <w:rPr>
        <w:rFonts w:hint="default"/>
        <w:lang w:val="es-ES" w:eastAsia="en-US" w:bidi="ar-SA"/>
      </w:rPr>
    </w:lvl>
  </w:abstractNum>
  <w:abstractNum w:abstractNumId="12">
    <w:nsid w:val="06EA7DCD"/>
    <w:multiLevelType w:val="hybridMultilevel"/>
    <w:tmpl w:val="F3C0BF28"/>
    <w:lvl w:ilvl="0" w:tplc="EAD0E492">
      <w:numFmt w:val="bullet"/>
      <w:lvlText w:val=""/>
      <w:lvlJc w:val="left"/>
      <w:pPr>
        <w:ind w:left="251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7486B98C">
      <w:numFmt w:val="bullet"/>
      <w:lvlText w:val="•"/>
      <w:lvlJc w:val="left"/>
      <w:pPr>
        <w:ind w:left="417" w:hanging="360"/>
      </w:pPr>
      <w:rPr>
        <w:rFonts w:hint="default"/>
        <w:lang w:val="es-ES" w:eastAsia="en-US" w:bidi="ar-SA"/>
      </w:rPr>
    </w:lvl>
    <w:lvl w:ilvl="2" w:tplc="A39AF05A">
      <w:numFmt w:val="bullet"/>
      <w:lvlText w:val="•"/>
      <w:lvlJc w:val="left"/>
      <w:pPr>
        <w:ind w:left="574" w:hanging="360"/>
      </w:pPr>
      <w:rPr>
        <w:rFonts w:hint="default"/>
        <w:lang w:val="es-ES" w:eastAsia="en-US" w:bidi="ar-SA"/>
      </w:rPr>
    </w:lvl>
    <w:lvl w:ilvl="3" w:tplc="5FE8E094">
      <w:numFmt w:val="bullet"/>
      <w:lvlText w:val="•"/>
      <w:lvlJc w:val="left"/>
      <w:pPr>
        <w:ind w:left="731" w:hanging="360"/>
      </w:pPr>
      <w:rPr>
        <w:rFonts w:hint="default"/>
        <w:lang w:val="es-ES" w:eastAsia="en-US" w:bidi="ar-SA"/>
      </w:rPr>
    </w:lvl>
    <w:lvl w:ilvl="4" w:tplc="43C89AAE">
      <w:numFmt w:val="bullet"/>
      <w:lvlText w:val="•"/>
      <w:lvlJc w:val="left"/>
      <w:pPr>
        <w:ind w:left="888" w:hanging="360"/>
      </w:pPr>
      <w:rPr>
        <w:rFonts w:hint="default"/>
        <w:lang w:val="es-ES" w:eastAsia="en-US" w:bidi="ar-SA"/>
      </w:rPr>
    </w:lvl>
    <w:lvl w:ilvl="5" w:tplc="B1F2FEE8">
      <w:numFmt w:val="bullet"/>
      <w:lvlText w:val="•"/>
      <w:lvlJc w:val="left"/>
      <w:pPr>
        <w:ind w:left="1045" w:hanging="360"/>
      </w:pPr>
      <w:rPr>
        <w:rFonts w:hint="default"/>
        <w:lang w:val="es-ES" w:eastAsia="en-US" w:bidi="ar-SA"/>
      </w:rPr>
    </w:lvl>
    <w:lvl w:ilvl="6" w:tplc="C5FC0462">
      <w:numFmt w:val="bullet"/>
      <w:lvlText w:val="•"/>
      <w:lvlJc w:val="left"/>
      <w:pPr>
        <w:ind w:left="1202" w:hanging="360"/>
      </w:pPr>
      <w:rPr>
        <w:rFonts w:hint="default"/>
        <w:lang w:val="es-ES" w:eastAsia="en-US" w:bidi="ar-SA"/>
      </w:rPr>
    </w:lvl>
    <w:lvl w:ilvl="7" w:tplc="A6AEDE0E">
      <w:numFmt w:val="bullet"/>
      <w:lvlText w:val="•"/>
      <w:lvlJc w:val="left"/>
      <w:pPr>
        <w:ind w:left="1359" w:hanging="360"/>
      </w:pPr>
      <w:rPr>
        <w:rFonts w:hint="default"/>
        <w:lang w:val="es-ES" w:eastAsia="en-US" w:bidi="ar-SA"/>
      </w:rPr>
    </w:lvl>
    <w:lvl w:ilvl="8" w:tplc="3B5A4722">
      <w:numFmt w:val="bullet"/>
      <w:lvlText w:val="•"/>
      <w:lvlJc w:val="left"/>
      <w:pPr>
        <w:ind w:left="1516" w:hanging="360"/>
      </w:pPr>
      <w:rPr>
        <w:rFonts w:hint="default"/>
        <w:lang w:val="es-ES" w:eastAsia="en-US" w:bidi="ar-SA"/>
      </w:rPr>
    </w:lvl>
  </w:abstractNum>
  <w:abstractNum w:abstractNumId="13">
    <w:nsid w:val="3746403E"/>
    <w:multiLevelType w:val="hybridMultilevel"/>
    <w:tmpl w:val="7F8A5440"/>
    <w:lvl w:ilvl="0" w:tplc="8968DCD4">
      <w:numFmt w:val="bullet"/>
      <w:lvlText w:val=""/>
      <w:lvlJc w:val="left"/>
      <w:pPr>
        <w:ind w:left="386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34D415E8">
      <w:numFmt w:val="bullet"/>
      <w:lvlText w:val="•"/>
      <w:lvlJc w:val="left"/>
      <w:pPr>
        <w:ind w:left="512" w:hanging="360"/>
      </w:pPr>
      <w:rPr>
        <w:rFonts w:hint="default"/>
        <w:lang w:val="es-ES" w:eastAsia="en-US" w:bidi="ar-SA"/>
      </w:rPr>
    </w:lvl>
    <w:lvl w:ilvl="2" w:tplc="D736AAD4">
      <w:numFmt w:val="bullet"/>
      <w:lvlText w:val="•"/>
      <w:lvlJc w:val="left"/>
      <w:pPr>
        <w:ind w:left="645" w:hanging="360"/>
      </w:pPr>
      <w:rPr>
        <w:rFonts w:hint="default"/>
        <w:lang w:val="es-ES" w:eastAsia="en-US" w:bidi="ar-SA"/>
      </w:rPr>
    </w:lvl>
    <w:lvl w:ilvl="3" w:tplc="0FDCAAF2">
      <w:numFmt w:val="bullet"/>
      <w:lvlText w:val="•"/>
      <w:lvlJc w:val="left"/>
      <w:pPr>
        <w:ind w:left="777" w:hanging="360"/>
      </w:pPr>
      <w:rPr>
        <w:rFonts w:hint="default"/>
        <w:lang w:val="es-ES" w:eastAsia="en-US" w:bidi="ar-SA"/>
      </w:rPr>
    </w:lvl>
    <w:lvl w:ilvl="4" w:tplc="B888EFD2">
      <w:numFmt w:val="bullet"/>
      <w:lvlText w:val="•"/>
      <w:lvlJc w:val="left"/>
      <w:pPr>
        <w:ind w:left="910" w:hanging="360"/>
      </w:pPr>
      <w:rPr>
        <w:rFonts w:hint="default"/>
        <w:lang w:val="es-ES" w:eastAsia="en-US" w:bidi="ar-SA"/>
      </w:rPr>
    </w:lvl>
    <w:lvl w:ilvl="5" w:tplc="0C7AF62E">
      <w:numFmt w:val="bullet"/>
      <w:lvlText w:val="•"/>
      <w:lvlJc w:val="left"/>
      <w:pPr>
        <w:ind w:left="1043" w:hanging="360"/>
      </w:pPr>
      <w:rPr>
        <w:rFonts w:hint="default"/>
        <w:lang w:val="es-ES" w:eastAsia="en-US" w:bidi="ar-SA"/>
      </w:rPr>
    </w:lvl>
    <w:lvl w:ilvl="6" w:tplc="06483F10">
      <w:numFmt w:val="bullet"/>
      <w:lvlText w:val="•"/>
      <w:lvlJc w:val="left"/>
      <w:pPr>
        <w:ind w:left="1175" w:hanging="360"/>
      </w:pPr>
      <w:rPr>
        <w:rFonts w:hint="default"/>
        <w:lang w:val="es-ES" w:eastAsia="en-US" w:bidi="ar-SA"/>
      </w:rPr>
    </w:lvl>
    <w:lvl w:ilvl="7" w:tplc="BB403A22">
      <w:numFmt w:val="bullet"/>
      <w:lvlText w:val="•"/>
      <w:lvlJc w:val="left"/>
      <w:pPr>
        <w:ind w:left="1308" w:hanging="360"/>
      </w:pPr>
      <w:rPr>
        <w:rFonts w:hint="default"/>
        <w:lang w:val="es-ES" w:eastAsia="en-US" w:bidi="ar-SA"/>
      </w:rPr>
    </w:lvl>
    <w:lvl w:ilvl="8" w:tplc="91447C88">
      <w:numFmt w:val="bullet"/>
      <w:lvlText w:val="•"/>
      <w:lvlJc w:val="left"/>
      <w:pPr>
        <w:ind w:left="1440" w:hanging="360"/>
      </w:pPr>
      <w:rPr>
        <w:rFonts w:hint="default"/>
        <w:lang w:val="es-ES" w:eastAsia="en-US" w:bidi="ar-SA"/>
      </w:rPr>
    </w:lvl>
  </w:abstractNum>
  <w:abstractNum w:abstractNumId="14">
    <w:nsid w:val="3BB00F99"/>
    <w:multiLevelType w:val="hybridMultilevel"/>
    <w:tmpl w:val="418AA288"/>
    <w:lvl w:ilvl="0" w:tplc="D74048C8">
      <w:numFmt w:val="bullet"/>
      <w:lvlText w:val=""/>
      <w:lvlJc w:val="left"/>
      <w:pPr>
        <w:ind w:left="279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A7D042B0">
      <w:numFmt w:val="bullet"/>
      <w:lvlText w:val="•"/>
      <w:lvlJc w:val="left"/>
      <w:pPr>
        <w:ind w:left="398" w:hanging="360"/>
      </w:pPr>
      <w:rPr>
        <w:rFonts w:hint="default"/>
        <w:lang w:val="es-ES" w:eastAsia="en-US" w:bidi="ar-SA"/>
      </w:rPr>
    </w:lvl>
    <w:lvl w:ilvl="2" w:tplc="EBCA6D7C">
      <w:numFmt w:val="bullet"/>
      <w:lvlText w:val="•"/>
      <w:lvlJc w:val="left"/>
      <w:pPr>
        <w:ind w:left="516" w:hanging="360"/>
      </w:pPr>
      <w:rPr>
        <w:rFonts w:hint="default"/>
        <w:lang w:val="es-ES" w:eastAsia="en-US" w:bidi="ar-SA"/>
      </w:rPr>
    </w:lvl>
    <w:lvl w:ilvl="3" w:tplc="AE544EA8">
      <w:numFmt w:val="bullet"/>
      <w:lvlText w:val="•"/>
      <w:lvlJc w:val="left"/>
      <w:pPr>
        <w:ind w:left="634" w:hanging="360"/>
      </w:pPr>
      <w:rPr>
        <w:rFonts w:hint="default"/>
        <w:lang w:val="es-ES" w:eastAsia="en-US" w:bidi="ar-SA"/>
      </w:rPr>
    </w:lvl>
    <w:lvl w:ilvl="4" w:tplc="0BBC9C40">
      <w:numFmt w:val="bullet"/>
      <w:lvlText w:val="•"/>
      <w:lvlJc w:val="left"/>
      <w:pPr>
        <w:ind w:left="752" w:hanging="360"/>
      </w:pPr>
      <w:rPr>
        <w:rFonts w:hint="default"/>
        <w:lang w:val="es-ES" w:eastAsia="en-US" w:bidi="ar-SA"/>
      </w:rPr>
    </w:lvl>
    <w:lvl w:ilvl="5" w:tplc="F35A8576">
      <w:numFmt w:val="bullet"/>
      <w:lvlText w:val="•"/>
      <w:lvlJc w:val="left"/>
      <w:pPr>
        <w:ind w:left="870" w:hanging="360"/>
      </w:pPr>
      <w:rPr>
        <w:rFonts w:hint="default"/>
        <w:lang w:val="es-ES" w:eastAsia="en-US" w:bidi="ar-SA"/>
      </w:rPr>
    </w:lvl>
    <w:lvl w:ilvl="6" w:tplc="9BDA9630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7" w:tplc="3B24276E">
      <w:numFmt w:val="bullet"/>
      <w:lvlText w:val="•"/>
      <w:lvlJc w:val="left"/>
      <w:pPr>
        <w:ind w:left="1106" w:hanging="360"/>
      </w:pPr>
      <w:rPr>
        <w:rFonts w:hint="default"/>
        <w:lang w:val="es-ES" w:eastAsia="en-US" w:bidi="ar-SA"/>
      </w:rPr>
    </w:lvl>
    <w:lvl w:ilvl="8" w:tplc="01708572">
      <w:numFmt w:val="bullet"/>
      <w:lvlText w:val="•"/>
      <w:lvlJc w:val="left"/>
      <w:pPr>
        <w:ind w:left="1224" w:hanging="360"/>
      </w:pPr>
      <w:rPr>
        <w:rFonts w:hint="default"/>
        <w:lang w:val="es-ES" w:eastAsia="en-US" w:bidi="ar-SA"/>
      </w:rPr>
    </w:lvl>
  </w:abstractNum>
  <w:abstractNum w:abstractNumId="15">
    <w:nsid w:val="47E86330"/>
    <w:multiLevelType w:val="hybridMultilevel"/>
    <w:tmpl w:val="CEE8573C"/>
    <w:lvl w:ilvl="0" w:tplc="228CC0BA">
      <w:numFmt w:val="bullet"/>
      <w:lvlText w:val="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55E6B91E">
      <w:numFmt w:val="bullet"/>
      <w:lvlText w:val="•"/>
      <w:lvlJc w:val="left"/>
      <w:pPr>
        <w:ind w:left="583" w:hanging="360"/>
      </w:pPr>
      <w:rPr>
        <w:rFonts w:hint="default"/>
        <w:lang w:val="es-ES" w:eastAsia="en-US" w:bidi="ar-SA"/>
      </w:rPr>
    </w:lvl>
    <w:lvl w:ilvl="2" w:tplc="41F49B56">
      <w:numFmt w:val="bullet"/>
      <w:lvlText w:val="•"/>
      <w:lvlJc w:val="left"/>
      <w:pPr>
        <w:ind w:left="706" w:hanging="360"/>
      </w:pPr>
      <w:rPr>
        <w:rFonts w:hint="default"/>
        <w:lang w:val="es-ES" w:eastAsia="en-US" w:bidi="ar-SA"/>
      </w:rPr>
    </w:lvl>
    <w:lvl w:ilvl="3" w:tplc="BD421AEA">
      <w:numFmt w:val="bullet"/>
      <w:lvlText w:val="•"/>
      <w:lvlJc w:val="left"/>
      <w:pPr>
        <w:ind w:left="829" w:hanging="360"/>
      </w:pPr>
      <w:rPr>
        <w:rFonts w:hint="default"/>
        <w:lang w:val="es-ES" w:eastAsia="en-US" w:bidi="ar-SA"/>
      </w:rPr>
    </w:lvl>
    <w:lvl w:ilvl="4" w:tplc="E2D24996">
      <w:numFmt w:val="bullet"/>
      <w:lvlText w:val="•"/>
      <w:lvlJc w:val="left"/>
      <w:pPr>
        <w:ind w:left="952" w:hanging="360"/>
      </w:pPr>
      <w:rPr>
        <w:rFonts w:hint="default"/>
        <w:lang w:val="es-ES" w:eastAsia="en-US" w:bidi="ar-SA"/>
      </w:rPr>
    </w:lvl>
    <w:lvl w:ilvl="5" w:tplc="8B524D8E">
      <w:numFmt w:val="bullet"/>
      <w:lvlText w:val="•"/>
      <w:lvlJc w:val="left"/>
      <w:pPr>
        <w:ind w:left="1076" w:hanging="360"/>
      </w:pPr>
      <w:rPr>
        <w:rFonts w:hint="default"/>
        <w:lang w:val="es-ES" w:eastAsia="en-US" w:bidi="ar-SA"/>
      </w:rPr>
    </w:lvl>
    <w:lvl w:ilvl="6" w:tplc="9CC84118">
      <w:numFmt w:val="bullet"/>
      <w:lvlText w:val="•"/>
      <w:lvlJc w:val="left"/>
      <w:pPr>
        <w:ind w:left="1199" w:hanging="360"/>
      </w:pPr>
      <w:rPr>
        <w:rFonts w:hint="default"/>
        <w:lang w:val="es-ES" w:eastAsia="en-US" w:bidi="ar-SA"/>
      </w:rPr>
    </w:lvl>
    <w:lvl w:ilvl="7" w:tplc="C0C84FB8">
      <w:numFmt w:val="bullet"/>
      <w:lvlText w:val="•"/>
      <w:lvlJc w:val="left"/>
      <w:pPr>
        <w:ind w:left="1322" w:hanging="360"/>
      </w:pPr>
      <w:rPr>
        <w:rFonts w:hint="default"/>
        <w:lang w:val="es-ES" w:eastAsia="en-US" w:bidi="ar-SA"/>
      </w:rPr>
    </w:lvl>
    <w:lvl w:ilvl="8" w:tplc="B4245714">
      <w:numFmt w:val="bullet"/>
      <w:lvlText w:val="•"/>
      <w:lvlJc w:val="left"/>
      <w:pPr>
        <w:ind w:left="1445" w:hanging="360"/>
      </w:pPr>
      <w:rPr>
        <w:rFonts w:hint="default"/>
        <w:lang w:val="es-ES" w:eastAsia="en-US" w:bidi="ar-SA"/>
      </w:rPr>
    </w:lvl>
  </w:abstractNum>
  <w:abstractNum w:abstractNumId="16">
    <w:nsid w:val="4C2C7A85"/>
    <w:multiLevelType w:val="multilevel"/>
    <w:tmpl w:val="24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7">
    <w:nsid w:val="72713BE9"/>
    <w:multiLevelType w:val="hybridMultilevel"/>
    <w:tmpl w:val="0F545F4E"/>
    <w:lvl w:ilvl="0" w:tplc="B3987238">
      <w:numFmt w:val="bullet"/>
      <w:lvlText w:val=""/>
      <w:lvlJc w:val="left"/>
      <w:pPr>
        <w:ind w:left="453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63CE46BE">
      <w:numFmt w:val="bullet"/>
      <w:lvlText w:val="•"/>
      <w:lvlJc w:val="left"/>
      <w:pPr>
        <w:ind w:left="611" w:hanging="360"/>
      </w:pPr>
      <w:rPr>
        <w:rFonts w:hint="default"/>
        <w:lang w:val="es-ES" w:eastAsia="en-US" w:bidi="ar-SA"/>
      </w:rPr>
    </w:lvl>
    <w:lvl w:ilvl="2" w:tplc="59D01AD8">
      <w:numFmt w:val="bullet"/>
      <w:lvlText w:val="•"/>
      <w:lvlJc w:val="left"/>
      <w:pPr>
        <w:ind w:left="763" w:hanging="360"/>
      </w:pPr>
      <w:rPr>
        <w:rFonts w:hint="default"/>
        <w:lang w:val="es-ES" w:eastAsia="en-US" w:bidi="ar-SA"/>
      </w:rPr>
    </w:lvl>
    <w:lvl w:ilvl="3" w:tplc="32E268A0">
      <w:numFmt w:val="bullet"/>
      <w:lvlText w:val="•"/>
      <w:lvlJc w:val="left"/>
      <w:pPr>
        <w:ind w:left="914" w:hanging="360"/>
      </w:pPr>
      <w:rPr>
        <w:rFonts w:hint="default"/>
        <w:lang w:val="es-ES" w:eastAsia="en-US" w:bidi="ar-SA"/>
      </w:rPr>
    </w:lvl>
    <w:lvl w:ilvl="4" w:tplc="5CF497CC">
      <w:numFmt w:val="bullet"/>
      <w:lvlText w:val="•"/>
      <w:lvlJc w:val="left"/>
      <w:pPr>
        <w:ind w:left="1066" w:hanging="360"/>
      </w:pPr>
      <w:rPr>
        <w:rFonts w:hint="default"/>
        <w:lang w:val="es-ES" w:eastAsia="en-US" w:bidi="ar-SA"/>
      </w:rPr>
    </w:lvl>
    <w:lvl w:ilvl="5" w:tplc="0964992A">
      <w:numFmt w:val="bullet"/>
      <w:lvlText w:val="•"/>
      <w:lvlJc w:val="left"/>
      <w:pPr>
        <w:ind w:left="1217" w:hanging="360"/>
      </w:pPr>
      <w:rPr>
        <w:rFonts w:hint="default"/>
        <w:lang w:val="es-ES" w:eastAsia="en-US" w:bidi="ar-SA"/>
      </w:rPr>
    </w:lvl>
    <w:lvl w:ilvl="6" w:tplc="8E20CD1A">
      <w:numFmt w:val="bullet"/>
      <w:lvlText w:val="•"/>
      <w:lvlJc w:val="left"/>
      <w:pPr>
        <w:ind w:left="1369" w:hanging="360"/>
      </w:pPr>
      <w:rPr>
        <w:rFonts w:hint="default"/>
        <w:lang w:val="es-ES" w:eastAsia="en-US" w:bidi="ar-SA"/>
      </w:rPr>
    </w:lvl>
    <w:lvl w:ilvl="7" w:tplc="136EA34E">
      <w:numFmt w:val="bullet"/>
      <w:lvlText w:val="•"/>
      <w:lvlJc w:val="left"/>
      <w:pPr>
        <w:ind w:left="1520" w:hanging="360"/>
      </w:pPr>
      <w:rPr>
        <w:rFonts w:hint="default"/>
        <w:lang w:val="es-ES" w:eastAsia="en-US" w:bidi="ar-SA"/>
      </w:rPr>
    </w:lvl>
    <w:lvl w:ilvl="8" w:tplc="69929BAC">
      <w:numFmt w:val="bullet"/>
      <w:lvlText w:val="•"/>
      <w:lvlJc w:val="left"/>
      <w:pPr>
        <w:ind w:left="1672" w:hanging="360"/>
      </w:pPr>
      <w:rPr>
        <w:rFonts w:hint="default"/>
        <w:lang w:val="es-ES" w:eastAsia="en-US" w:bidi="ar-SA"/>
      </w:rPr>
    </w:lvl>
  </w:abstractNum>
  <w:num w:numId="1">
    <w:abstractNumId w:val="10"/>
  </w:num>
  <w:num w:numId="2">
    <w:abstractNumId w:val="14"/>
  </w:num>
  <w:num w:numId="3">
    <w:abstractNumId w:val="11"/>
  </w:num>
  <w:num w:numId="4">
    <w:abstractNumId w:val="17"/>
  </w:num>
  <w:num w:numId="5">
    <w:abstractNumId w:val="15"/>
  </w:num>
  <w:num w:numId="6">
    <w:abstractNumId w:val="12"/>
  </w:num>
  <w:num w:numId="7">
    <w:abstractNumId w:val="13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5"/>
  </w:num>
  <w:num w:numId="17">
    <w:abstractNumId w:val="4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attachedTemplate r:id="rId1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6524"/>
    <w:rsid w:val="00021E87"/>
    <w:rsid w:val="00033C58"/>
    <w:rsid w:val="00041330"/>
    <w:rsid w:val="000944BF"/>
    <w:rsid w:val="000A5C38"/>
    <w:rsid w:val="001156A3"/>
    <w:rsid w:val="00157F3E"/>
    <w:rsid w:val="00165406"/>
    <w:rsid w:val="001D3663"/>
    <w:rsid w:val="00207939"/>
    <w:rsid w:val="00247811"/>
    <w:rsid w:val="002833FB"/>
    <w:rsid w:val="00283F38"/>
    <w:rsid w:val="0029427D"/>
    <w:rsid w:val="002C3A42"/>
    <w:rsid w:val="002E3DB0"/>
    <w:rsid w:val="002F78A4"/>
    <w:rsid w:val="00344817"/>
    <w:rsid w:val="00346524"/>
    <w:rsid w:val="00364167"/>
    <w:rsid w:val="003E6AD1"/>
    <w:rsid w:val="00444742"/>
    <w:rsid w:val="004B301C"/>
    <w:rsid w:val="004F0B8F"/>
    <w:rsid w:val="004F1EEF"/>
    <w:rsid w:val="005A5EC8"/>
    <w:rsid w:val="005B1572"/>
    <w:rsid w:val="0062060C"/>
    <w:rsid w:val="0065216A"/>
    <w:rsid w:val="00670E24"/>
    <w:rsid w:val="006A1DAF"/>
    <w:rsid w:val="006F1182"/>
    <w:rsid w:val="00714579"/>
    <w:rsid w:val="007433AA"/>
    <w:rsid w:val="007D5AB2"/>
    <w:rsid w:val="007E22AB"/>
    <w:rsid w:val="00834061"/>
    <w:rsid w:val="00892B64"/>
    <w:rsid w:val="00926437"/>
    <w:rsid w:val="00930F3D"/>
    <w:rsid w:val="0097007E"/>
    <w:rsid w:val="009C40B6"/>
    <w:rsid w:val="009E7A79"/>
    <w:rsid w:val="00A37E0A"/>
    <w:rsid w:val="00A54BCC"/>
    <w:rsid w:val="00A911F6"/>
    <w:rsid w:val="00A94B3B"/>
    <w:rsid w:val="00BA3BEB"/>
    <w:rsid w:val="00BE2C24"/>
    <w:rsid w:val="00C06D30"/>
    <w:rsid w:val="00C25EBD"/>
    <w:rsid w:val="00C67761"/>
    <w:rsid w:val="00D17EC4"/>
    <w:rsid w:val="00D32A8E"/>
    <w:rsid w:val="00D66CBB"/>
    <w:rsid w:val="00D9161E"/>
    <w:rsid w:val="00DA64AF"/>
    <w:rsid w:val="00DD2D4C"/>
    <w:rsid w:val="00E00E1F"/>
    <w:rsid w:val="00EC147F"/>
    <w:rsid w:val="00F11958"/>
    <w:rsid w:val="00F424C4"/>
    <w:rsid w:val="00F84AC9"/>
    <w:rsid w:val="00FB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A36A9"/>
  <w15:chartTrackingRefBased/>
  <w15:docId w15:val="{FDF0B271-6132-4EC3-926A-0FE505B6D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es-ES" w:eastAsia="en-US"/>
    </w:rPr>
  </w:style>
  <w:style w:type="paragraph" w:styleId="Ttulo1">
    <w:name w:val="heading 1"/>
    <w:basedOn w:val="Normal"/>
    <w:uiPriority w:val="1"/>
    <w:qFormat/>
    <w:pPr>
      <w:ind w:left="196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96"/>
    </w:pPr>
  </w:style>
  <w:style w:type="paragraph" w:styleId="Puesto">
    <w:name w:val="Title"/>
    <w:basedOn w:val="Normal"/>
    <w:uiPriority w:val="1"/>
    <w:qFormat/>
    <w:pPr>
      <w:spacing w:before="139"/>
      <w:ind w:left="196" w:right="127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Prrafodelista">
    <w:name w:val="List Paragraph"/>
    <w:basedOn w:val="Normal"/>
    <w:uiPriority w:val="1"/>
    <w:qFormat/>
    <w:pPr>
      <w:ind w:left="555" w:right="191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uiPriority w:val="99"/>
    <w:unhideWhenUsed/>
    <w:rsid w:val="00D17EC4"/>
    <w:rPr>
      <w:color w:val="0000FF"/>
      <w:u w:val="single"/>
    </w:rPr>
  </w:style>
  <w:style w:type="table" w:styleId="Tablaconcuadrcula">
    <w:name w:val="Table Grid"/>
    <w:basedOn w:val="Tablanormal"/>
    <w:rsid w:val="00165406"/>
    <w:pPr>
      <w:widowControl w:val="0"/>
      <w:autoSpaceDE w:val="0"/>
      <w:autoSpaceDN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iedepgina">
    <w:name w:val="footer"/>
    <w:basedOn w:val="Normal"/>
    <w:rsid w:val="00021E87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021E87"/>
  </w:style>
  <w:style w:type="paragraph" w:styleId="Encabezado">
    <w:name w:val="header"/>
    <w:basedOn w:val="Normal"/>
    <w:rsid w:val="00021E87"/>
    <w:pPr>
      <w:tabs>
        <w:tab w:val="center" w:pos="4252"/>
        <w:tab w:val="right" w:pos="8504"/>
      </w:tabs>
    </w:pPr>
  </w:style>
  <w:style w:type="paragraph" w:styleId="NormalWeb">
    <w:name w:val="Normal (Web)"/>
    <w:basedOn w:val="Normal"/>
    <w:uiPriority w:val="99"/>
    <w:unhideWhenUsed/>
    <w:rsid w:val="00BA3BE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BA3B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2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07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9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60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dailyverses.net/es/deuteronomio/6/6-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ailyverses.net/es/deuteronomio/6/6-7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studiante\Desktop\1.CRONOGRAMA%20DE%20SUPLETORI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1.CRONOGRAMA DE SUPLETORIO</Template>
  <TotalTime>1</TotalTime>
  <Pages>1</Pages>
  <Words>241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1566</CharactersWithSpaces>
  <SharedDoc>false</SharedDoc>
  <HLinks>
    <vt:vector size="6" baseType="variant">
      <vt:variant>
        <vt:i4>5898254</vt:i4>
      </vt:variant>
      <vt:variant>
        <vt:i4>0</vt:i4>
      </vt:variant>
      <vt:variant>
        <vt:i4>0</vt:i4>
      </vt:variant>
      <vt:variant>
        <vt:i4>5</vt:i4>
      </vt:variant>
      <vt:variant>
        <vt:lpwstr>https://dailyverses.net/es/deuteronomio/6/6-7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cafetal</dc:creator>
  <cp:keywords/>
  <cp:lastModifiedBy>Cuenta Microsoft</cp:lastModifiedBy>
  <cp:revision>2</cp:revision>
  <dcterms:created xsi:type="dcterms:W3CDTF">2025-11-14T16:20:00Z</dcterms:created>
  <dcterms:modified xsi:type="dcterms:W3CDTF">2025-11-14T16:20:00Z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2024-04-28T00:00:00Z</vt:filetime>
  </property>
</Properties>
</file>